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3CFB8" w14:textId="53C813A3" w:rsidR="00F52E23" w:rsidRPr="00157629" w:rsidRDefault="00430E7D" w:rsidP="006479D9">
      <w:pPr>
        <w:spacing w:line="320" w:lineRule="exact"/>
        <w:jc w:val="center"/>
        <w:rPr>
          <w:rFonts w:ascii="UD デジタル 教科書体 NK-R" w:eastAsia="UD デジタル 教科書体 NK-R" w:hAnsiTheme="majorEastAsia"/>
          <w:b/>
          <w:sz w:val="28"/>
          <w:szCs w:val="28"/>
        </w:rPr>
      </w:pPr>
      <w:r w:rsidRPr="00157629">
        <w:rPr>
          <w:rFonts w:ascii="UD デジタル 教科書体 NK-R" w:eastAsia="UD デジタル 教科書体 NK-R" w:hAnsiTheme="majorEastAsia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2487EEA" wp14:editId="5B3CF047">
                <wp:simplePos x="0" y="0"/>
                <wp:positionH relativeFrom="margin">
                  <wp:align>left</wp:align>
                </wp:positionH>
                <wp:positionV relativeFrom="paragraph">
                  <wp:posOffset>-471170</wp:posOffset>
                </wp:positionV>
                <wp:extent cx="1146810" cy="457200"/>
                <wp:effectExtent l="0" t="0" r="15240" b="19050"/>
                <wp:wrapNone/>
                <wp:docPr id="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681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F6ECB9" w14:textId="77777777" w:rsidR="00F52E23" w:rsidRPr="00430E7D" w:rsidRDefault="00F52E23" w:rsidP="00F52E23">
                            <w:pPr>
                              <w:jc w:val="center"/>
                              <w:rPr>
                                <w:rFonts w:ascii="UD デジタル 教科書体 NK-B" w:eastAsia="UD デジタル 教科書体 NK-B"/>
                                <w:b/>
                                <w:sz w:val="28"/>
                                <w:szCs w:val="28"/>
                              </w:rPr>
                            </w:pPr>
                            <w:r w:rsidRPr="00430E7D">
                              <w:rPr>
                                <w:rFonts w:ascii="UD デジタル 教科書体 NK-B" w:eastAsia="UD デジタル 教科書体 NK-B" w:hint="eastAsia"/>
                                <w:b/>
                                <w:sz w:val="28"/>
                                <w:szCs w:val="28"/>
                              </w:rPr>
                              <w:t>学校が記入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487EEA" id="Rectangle 3" o:spid="_x0000_s1026" style="position:absolute;left:0;text-align:left;margin-left:0;margin-top:-37.1pt;width:90.3pt;height:36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">
                <v:textbox inset="5.85pt,.7pt,5.85pt,.7pt">
                  <w:txbxContent>
                    <w:p w14:paraId="65F6ECB9" w14:textId="77777777" w:rsidR="00F52E23" w:rsidRPr="00430E7D" w:rsidRDefault="00F52E23" w:rsidP="00F52E23">
                      <w:pPr>
                        <w:jc w:val="center"/>
                        <w:rPr>
                          <w:rFonts w:ascii="UD デジタル 教科書体 NK-B" w:eastAsia="UD デジタル 教科書体 NK-B"/>
                          <w:b/>
                          <w:sz w:val="28"/>
                          <w:szCs w:val="28"/>
                        </w:rPr>
                      </w:pPr>
                      <w:r w:rsidRPr="00430E7D">
                        <w:rPr>
                          <w:rFonts w:ascii="UD デジタル 教科書体 NK-B" w:eastAsia="UD デジタル 教科書体 NK-B" w:hint="eastAsia"/>
                          <w:b/>
                          <w:sz w:val="28"/>
                          <w:szCs w:val="28"/>
                        </w:rPr>
                        <w:t>学校が記入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Theme="majorEastAsia" w:eastAsiaTheme="majorEastAsia" w:hAnsiTheme="major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5BFC253" wp14:editId="557D7ED3">
                <wp:simplePos x="0" y="0"/>
                <wp:positionH relativeFrom="margin">
                  <wp:posOffset>5543550</wp:posOffset>
                </wp:positionH>
                <wp:positionV relativeFrom="paragraph">
                  <wp:posOffset>-457200</wp:posOffset>
                </wp:positionV>
                <wp:extent cx="609600" cy="428625"/>
                <wp:effectExtent l="0" t="0" r="19050" b="28575"/>
                <wp:wrapNone/>
                <wp:docPr id="68898171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FD4666" w14:textId="3DD1E115" w:rsidR="00430E7D" w:rsidRPr="00F255C8" w:rsidRDefault="00430E7D" w:rsidP="00430E7D">
                            <w:pPr>
                              <w:rPr>
                                <w:rFonts w:ascii="UD デジタル 教科書体 NK-R" w:eastAsia="UD デジタル 教科書体 NK-R"/>
                                <w:b/>
                                <w:sz w:val="24"/>
                                <w:szCs w:val="24"/>
                              </w:rPr>
                            </w:pPr>
                            <w:r w:rsidRPr="00F255C8">
                              <w:rPr>
                                <w:rFonts w:ascii="UD デジタル 教科書体 NK-R" w:eastAsia="UD デジタル 教科書体 NK-R" w:hint="eastAsia"/>
                                <w:b/>
                                <w:sz w:val="24"/>
                                <w:szCs w:val="24"/>
                              </w:rPr>
                              <w:t>様式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b/>
                                <w:sz w:val="24"/>
                                <w:szCs w:val="24"/>
                              </w:rPr>
                              <w:t>２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BFC253" id="Rectangle 5" o:spid="_x0000_s1027" style="position:absolute;left:0;text-align:left;margin-left:436.5pt;margin-top:-36pt;width:48pt;height:33.7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">
                <v:textbox inset="5.85pt,.7pt,5.85pt,.7pt">
                  <w:txbxContent>
                    <w:p w14:paraId="60FD4666" w14:textId="3DD1E115" w:rsidR="00430E7D" w:rsidRPr="00F255C8" w:rsidRDefault="00430E7D" w:rsidP="00430E7D">
                      <w:pPr>
                        <w:rPr>
                          <w:rFonts w:ascii="UD デジタル 教科書体 NK-R" w:eastAsia="UD デジタル 教科書体 NK-R"/>
                          <w:b/>
                          <w:sz w:val="24"/>
                          <w:szCs w:val="24"/>
                        </w:rPr>
                      </w:pPr>
                      <w:r w:rsidRPr="00F255C8">
                        <w:rPr>
                          <w:rFonts w:ascii="UD デジタル 教科書体 NK-R" w:eastAsia="UD デジタル 教科書体 NK-R" w:hint="eastAsia"/>
                          <w:b/>
                          <w:sz w:val="24"/>
                          <w:szCs w:val="24"/>
                        </w:rPr>
                        <w:t>様式</w:t>
                      </w:r>
                      <w:r>
                        <w:rPr>
                          <w:rFonts w:ascii="UD デジタル 教科書体 NK-R" w:eastAsia="UD デジタル 教科書体 NK-R" w:hint="eastAsia"/>
                          <w:b/>
                          <w:sz w:val="24"/>
                          <w:szCs w:val="24"/>
                        </w:rPr>
                        <w:t>２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52E23" w:rsidRPr="00157629">
        <w:rPr>
          <w:rFonts w:ascii="UD デジタル 教科書体 NK-R" w:eastAsia="UD デジタル 教科書体 NK-R" w:hAnsiTheme="majorEastAsia" w:hint="eastAsia"/>
          <w:b/>
          <w:sz w:val="28"/>
          <w:szCs w:val="28"/>
        </w:rPr>
        <w:t>高等部　体験</w:t>
      </w:r>
      <w:r w:rsidR="005819F4" w:rsidRPr="00157629">
        <w:rPr>
          <w:rFonts w:ascii="UD デジタル 教科書体 NK-R" w:eastAsia="UD デジタル 教科書体 NK-R" w:hAnsiTheme="majorEastAsia" w:hint="eastAsia"/>
          <w:b/>
          <w:sz w:val="28"/>
          <w:szCs w:val="28"/>
        </w:rPr>
        <w:t>学習</w:t>
      </w:r>
      <w:r w:rsidR="00F52E23" w:rsidRPr="00157629">
        <w:rPr>
          <w:rFonts w:ascii="UD デジタル 教科書体 NK-R" w:eastAsia="UD デジタル 教科書体 NK-R" w:hAnsiTheme="majorEastAsia" w:hint="eastAsia"/>
          <w:b/>
          <w:sz w:val="28"/>
          <w:szCs w:val="28"/>
        </w:rPr>
        <w:t>調査書</w:t>
      </w:r>
    </w:p>
    <w:p w14:paraId="3FE4CDD7" w14:textId="58D3D9F9" w:rsidR="00852400" w:rsidRPr="00157629" w:rsidRDefault="00852400" w:rsidP="00296422">
      <w:pPr>
        <w:spacing w:line="360" w:lineRule="auto"/>
        <w:jc w:val="right"/>
        <w:rPr>
          <w:rFonts w:ascii="UD デジタル 教科書体 NK-R" w:eastAsia="UD デジタル 教科書体 NK-R" w:hAnsiTheme="minorEastAsia"/>
          <w:b/>
          <w:szCs w:val="21"/>
        </w:rPr>
      </w:pPr>
      <w:r w:rsidRPr="00157629">
        <w:rPr>
          <w:rFonts w:ascii="UD デジタル 教科書体 NK-R" w:eastAsia="UD デジタル 教科書体 NK-R" w:hAnsiTheme="majorEastAsia" w:hint="eastAsia"/>
          <w:b/>
          <w:szCs w:val="21"/>
        </w:rPr>
        <w:t>記入年月日（</w:t>
      </w:r>
      <w:r w:rsidR="00430E7D" w:rsidRPr="00430E7D">
        <w:rPr>
          <w:rFonts w:ascii="UD デジタル 教科書体 NK-R" w:eastAsia="UD デジタル 教科書体 NK-R" w:hAnsiTheme="majorEastAsia" w:hint="eastAsia"/>
          <w:b/>
          <w:szCs w:val="21"/>
        </w:rPr>
        <w:t xml:space="preserve">　令和</w:t>
      </w:r>
      <w:r w:rsidR="00386F0D">
        <w:rPr>
          <w:rFonts w:ascii="UD デジタル 教科書体 NK-R" w:eastAsia="UD デジタル 教科書体 NK-R" w:hAnsiTheme="majorEastAsia" w:hint="eastAsia"/>
          <w:b/>
          <w:szCs w:val="21"/>
        </w:rPr>
        <w:t>８</w:t>
      </w:r>
      <w:r w:rsidR="00430E7D" w:rsidRPr="00430E7D">
        <w:rPr>
          <w:rFonts w:ascii="UD デジタル 教科書体 NK-R" w:eastAsia="UD デジタル 教科書体 NK-R" w:hAnsiTheme="majorEastAsia" w:hint="eastAsia"/>
          <w:b/>
          <w:szCs w:val="21"/>
        </w:rPr>
        <w:t xml:space="preserve">年　　　</w:t>
      </w:r>
      <w:r w:rsidR="00430E7D">
        <w:rPr>
          <w:rFonts w:ascii="UD デジタル 教科書体 NK-R" w:eastAsia="UD デジタル 教科書体 NK-R" w:hAnsiTheme="majorEastAsia" w:hint="eastAsia"/>
          <w:b/>
          <w:szCs w:val="21"/>
        </w:rPr>
        <w:t xml:space="preserve">　</w:t>
      </w:r>
      <w:r w:rsidR="00430E7D" w:rsidRPr="00430E7D">
        <w:rPr>
          <w:rFonts w:ascii="UD デジタル 教科書体 NK-R" w:eastAsia="UD デジタル 教科書体 NK-R" w:hAnsiTheme="majorEastAsia" w:hint="eastAsia"/>
          <w:b/>
          <w:szCs w:val="21"/>
        </w:rPr>
        <w:t xml:space="preserve">月　　　　　日　</w:t>
      </w:r>
      <w:r w:rsidRPr="00157629">
        <w:rPr>
          <w:rFonts w:ascii="UD デジタル 教科書体 NK-R" w:eastAsia="UD デジタル 教科書体 NK-R" w:hAnsiTheme="majorEastAsia" w:hint="eastAsia"/>
          <w:b/>
          <w:szCs w:val="21"/>
        </w:rPr>
        <w:t>）</w:t>
      </w:r>
    </w:p>
    <w:tbl>
      <w:tblPr>
        <w:tblStyle w:val="a3"/>
        <w:tblW w:w="9765" w:type="dxa"/>
        <w:tblInd w:w="-5" w:type="dxa"/>
        <w:tblLook w:val="04A0" w:firstRow="1" w:lastRow="0" w:firstColumn="1" w:lastColumn="0" w:noHBand="0" w:noVBand="1"/>
      </w:tblPr>
      <w:tblGrid>
        <w:gridCol w:w="2977"/>
        <w:gridCol w:w="1158"/>
        <w:gridCol w:w="1961"/>
        <w:gridCol w:w="3669"/>
      </w:tblGrid>
      <w:tr w:rsidR="00553D75" w:rsidRPr="00157629" w14:paraId="07247277" w14:textId="77777777" w:rsidTr="008C747D">
        <w:trPr>
          <w:trHeight w:val="481"/>
        </w:trPr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14:paraId="47B97EA8" w14:textId="77777777" w:rsidR="00553D75" w:rsidRPr="00157629" w:rsidRDefault="00553D75" w:rsidP="00157629">
            <w:pPr>
              <w:spacing w:line="320" w:lineRule="exact"/>
              <w:jc w:val="center"/>
              <w:rPr>
                <w:rFonts w:ascii="UD デジタル 教科書体 NK-R" w:eastAsia="UD デジタル 教科書体 NK-R" w:hAnsiTheme="minorEastAsia"/>
                <w:b/>
                <w:sz w:val="24"/>
                <w:szCs w:val="24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b/>
                <w:sz w:val="24"/>
                <w:szCs w:val="24"/>
              </w:rPr>
              <w:t>生徒名</w:t>
            </w:r>
          </w:p>
        </w:tc>
        <w:tc>
          <w:tcPr>
            <w:tcW w:w="1158" w:type="dxa"/>
            <w:tcBorders>
              <w:left w:val="single" w:sz="4" w:space="0" w:color="auto"/>
            </w:tcBorders>
            <w:vAlign w:val="center"/>
          </w:tcPr>
          <w:p w14:paraId="323CCCCC" w14:textId="77777777" w:rsidR="00553D75" w:rsidRPr="00157629" w:rsidRDefault="00553D75" w:rsidP="00157629">
            <w:pPr>
              <w:spacing w:line="320" w:lineRule="exact"/>
              <w:jc w:val="center"/>
              <w:rPr>
                <w:rFonts w:ascii="UD デジタル 教科書体 NK-R" w:eastAsia="UD デジタル 教科書体 NK-R" w:hAnsiTheme="minorEastAsia"/>
                <w:b/>
                <w:sz w:val="24"/>
                <w:szCs w:val="24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b/>
                <w:sz w:val="24"/>
                <w:szCs w:val="24"/>
              </w:rPr>
              <w:t>性別</w:t>
            </w:r>
          </w:p>
        </w:tc>
        <w:tc>
          <w:tcPr>
            <w:tcW w:w="1961" w:type="dxa"/>
            <w:tcBorders>
              <w:right w:val="single" w:sz="4" w:space="0" w:color="auto"/>
            </w:tcBorders>
            <w:vAlign w:val="center"/>
          </w:tcPr>
          <w:p w14:paraId="71ECA112" w14:textId="183D8FC0" w:rsidR="00553D75" w:rsidRPr="00157629" w:rsidRDefault="00553D75" w:rsidP="00157629">
            <w:pPr>
              <w:spacing w:line="320" w:lineRule="exact"/>
              <w:jc w:val="center"/>
              <w:rPr>
                <w:rFonts w:ascii="UD デジタル 教科書体 NK-R" w:eastAsia="UD デジタル 教科書体 NK-R" w:hAnsiTheme="minorEastAsia"/>
                <w:b/>
                <w:sz w:val="24"/>
                <w:szCs w:val="24"/>
              </w:rPr>
            </w:pPr>
            <w:r>
              <w:rPr>
                <w:rFonts w:ascii="UD デジタル 教科書体 NK-R" w:eastAsia="UD デジタル 教科書体 NK-R" w:hAnsiTheme="minorEastAsia" w:hint="eastAsia"/>
                <w:b/>
                <w:sz w:val="24"/>
                <w:szCs w:val="24"/>
              </w:rPr>
              <w:t>現在の学級</w:t>
            </w:r>
          </w:p>
        </w:tc>
        <w:tc>
          <w:tcPr>
            <w:tcW w:w="3669" w:type="dxa"/>
            <w:tcBorders>
              <w:left w:val="single" w:sz="4" w:space="0" w:color="auto"/>
            </w:tcBorders>
            <w:vAlign w:val="center"/>
          </w:tcPr>
          <w:p w14:paraId="1DEC23C1" w14:textId="6CB762E9" w:rsidR="00553D75" w:rsidRPr="00157629" w:rsidRDefault="00553D75" w:rsidP="00157629">
            <w:pPr>
              <w:spacing w:line="320" w:lineRule="exact"/>
              <w:jc w:val="center"/>
              <w:rPr>
                <w:rFonts w:ascii="UD デジタル 教科書体 NK-R" w:eastAsia="UD デジタル 教科書体 NK-R" w:hAnsiTheme="minorEastAsia"/>
                <w:b/>
                <w:sz w:val="24"/>
                <w:szCs w:val="24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b/>
                <w:sz w:val="24"/>
                <w:szCs w:val="24"/>
              </w:rPr>
              <w:t>記入者氏名</w:t>
            </w:r>
            <w:r w:rsidR="008C747D">
              <w:rPr>
                <w:rFonts w:ascii="UD デジタル 教科書体 NK-R" w:eastAsia="UD デジタル 教科書体 NK-R" w:hAnsiTheme="minorEastAsia" w:hint="eastAsia"/>
                <w:b/>
                <w:sz w:val="24"/>
                <w:szCs w:val="24"/>
              </w:rPr>
              <w:t>（本人のとの関係）</w:t>
            </w:r>
          </w:p>
        </w:tc>
      </w:tr>
      <w:tr w:rsidR="00553D75" w:rsidRPr="00157629" w14:paraId="0F54669A" w14:textId="77777777" w:rsidTr="008C747D">
        <w:trPr>
          <w:trHeight w:val="771"/>
        </w:trPr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14:paraId="1C48006C" w14:textId="77777777" w:rsidR="00553D75" w:rsidRPr="00157629" w:rsidRDefault="00553D75" w:rsidP="008C747D">
            <w:pPr>
              <w:spacing w:line="320" w:lineRule="exact"/>
              <w:rPr>
                <w:rFonts w:ascii="UD デジタル 教科書体 NK-R" w:eastAsia="UD デジタル 教科書体 NK-R" w:hAnsiTheme="minorEastAsia"/>
                <w:b/>
                <w:szCs w:val="21"/>
              </w:rPr>
            </w:pPr>
          </w:p>
        </w:tc>
        <w:tc>
          <w:tcPr>
            <w:tcW w:w="1158" w:type="dxa"/>
            <w:tcBorders>
              <w:left w:val="single" w:sz="4" w:space="0" w:color="auto"/>
            </w:tcBorders>
            <w:vAlign w:val="center"/>
          </w:tcPr>
          <w:p w14:paraId="1144E3C3" w14:textId="77777777" w:rsidR="00553D75" w:rsidRPr="00157629" w:rsidRDefault="00553D75" w:rsidP="008C747D">
            <w:pPr>
              <w:spacing w:line="320" w:lineRule="exact"/>
              <w:jc w:val="center"/>
              <w:rPr>
                <w:rFonts w:ascii="UD デジタル 教科書体 NK-R" w:eastAsia="UD デジタル 教科書体 NK-R" w:hAnsiTheme="minorEastAsia"/>
                <w:b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b/>
                <w:sz w:val="24"/>
                <w:szCs w:val="24"/>
              </w:rPr>
              <w:t>男・女</w:t>
            </w:r>
          </w:p>
        </w:tc>
        <w:tc>
          <w:tcPr>
            <w:tcW w:w="1961" w:type="dxa"/>
            <w:tcBorders>
              <w:right w:val="single" w:sz="4" w:space="0" w:color="auto"/>
            </w:tcBorders>
            <w:vAlign w:val="center"/>
          </w:tcPr>
          <w:p w14:paraId="254AB9A5" w14:textId="7CB6B781" w:rsidR="003804B4" w:rsidRDefault="003804B4" w:rsidP="003804B4">
            <w:pPr>
              <w:spacing w:line="320" w:lineRule="exact"/>
              <w:rPr>
                <w:rFonts w:ascii="UD デジタル 教科書体 NK-R" w:eastAsia="UD デジタル 教科書体 NK-R" w:hAnsiTheme="minorEastAsia"/>
                <w:b/>
                <w:sz w:val="24"/>
                <w:szCs w:val="24"/>
              </w:rPr>
            </w:pPr>
          </w:p>
          <w:p w14:paraId="7BEEB63D" w14:textId="6411DB6A" w:rsidR="003804B4" w:rsidRPr="00157629" w:rsidRDefault="003804B4" w:rsidP="003804B4">
            <w:pPr>
              <w:spacing w:line="320" w:lineRule="exact"/>
              <w:rPr>
                <w:rFonts w:ascii="UD デジタル 教科書体 NK-R" w:eastAsia="UD デジタル 教科書体 NK-R" w:hAnsiTheme="minorEastAsia"/>
                <w:b/>
                <w:sz w:val="24"/>
                <w:szCs w:val="24"/>
              </w:rPr>
            </w:pPr>
          </w:p>
        </w:tc>
        <w:tc>
          <w:tcPr>
            <w:tcW w:w="3669" w:type="dxa"/>
            <w:tcBorders>
              <w:left w:val="single" w:sz="4" w:space="0" w:color="auto"/>
            </w:tcBorders>
            <w:vAlign w:val="center"/>
          </w:tcPr>
          <w:p w14:paraId="0FD23BFF" w14:textId="2F92752E" w:rsidR="00553D75" w:rsidRPr="00157629" w:rsidRDefault="008C747D" w:rsidP="008C747D">
            <w:pPr>
              <w:spacing w:line="320" w:lineRule="exact"/>
              <w:rPr>
                <w:rFonts w:ascii="UD デジタル 教科書体 NK-R" w:eastAsia="UD デジタル 教科書体 NK-R" w:hAnsiTheme="minorEastAsia"/>
                <w:b/>
                <w:sz w:val="24"/>
                <w:szCs w:val="24"/>
              </w:rPr>
            </w:pPr>
            <w:r w:rsidRPr="008C747D">
              <w:rPr>
                <w:rFonts w:ascii="UD デジタル 教科書体 NK-R" w:eastAsia="UD デジタル 教科書体 NK-R" w:hAnsiTheme="minorEastAsia" w:hint="eastAsia"/>
                <w:b/>
                <w:sz w:val="24"/>
                <w:szCs w:val="24"/>
              </w:rPr>
              <w:t xml:space="preserve">　</w:t>
            </w:r>
            <w:r>
              <w:rPr>
                <w:rFonts w:ascii="UD デジタル 教科書体 NK-R" w:eastAsia="UD デジタル 教科書体 NK-R" w:hAnsiTheme="minorEastAsia" w:hint="eastAsia"/>
                <w:b/>
                <w:sz w:val="24"/>
                <w:szCs w:val="24"/>
              </w:rPr>
              <w:t xml:space="preserve">　　　　　　　　　　　　　　　　</w:t>
            </w:r>
            <w:r w:rsidRPr="008C747D">
              <w:rPr>
                <w:rFonts w:ascii="UD デジタル 教科書体 NK-R" w:eastAsia="UD デジタル 教科書体 NK-R" w:hAnsiTheme="minorEastAsia" w:hint="eastAsia"/>
                <w:b/>
                <w:sz w:val="24"/>
                <w:szCs w:val="24"/>
              </w:rPr>
              <w:t>（</w:t>
            </w:r>
            <w:r>
              <w:rPr>
                <w:rFonts w:ascii="UD デジタル 教科書体 NK-R" w:eastAsia="UD デジタル 教科書体 NK-R" w:hAnsiTheme="minorEastAsia" w:hint="eastAsia"/>
                <w:b/>
                <w:sz w:val="24"/>
                <w:szCs w:val="24"/>
              </w:rPr>
              <w:t xml:space="preserve">　　</w:t>
            </w:r>
            <w:r w:rsidRPr="008C747D">
              <w:rPr>
                <w:rFonts w:ascii="UD デジタル 教科書体 NK-R" w:eastAsia="UD デジタル 教科書体 NK-R" w:hAnsiTheme="minorEastAsia" w:hint="eastAsia"/>
                <w:b/>
                <w:sz w:val="24"/>
                <w:szCs w:val="24"/>
              </w:rPr>
              <w:t xml:space="preserve">　　　　　　）</w:t>
            </w:r>
          </w:p>
        </w:tc>
      </w:tr>
    </w:tbl>
    <w:p w14:paraId="393F85CA" w14:textId="77777777" w:rsidR="00430E7D" w:rsidRPr="00296422" w:rsidRDefault="00430E7D" w:rsidP="00157629">
      <w:pPr>
        <w:spacing w:line="320" w:lineRule="exact"/>
        <w:rPr>
          <w:rFonts w:ascii="UD デジタル 教科書体 NK-R" w:eastAsia="UD デジタル 教科書体 NK-R" w:hAnsiTheme="minorEastAsia"/>
          <w:b/>
          <w:sz w:val="24"/>
          <w:szCs w:val="24"/>
        </w:rPr>
      </w:pPr>
    </w:p>
    <w:p w14:paraId="33F0E7EE" w14:textId="5167DBED" w:rsidR="00F52E23" w:rsidRPr="00430E7D" w:rsidRDefault="00F52E23" w:rsidP="00157629">
      <w:pPr>
        <w:spacing w:line="320" w:lineRule="exact"/>
        <w:rPr>
          <w:rFonts w:ascii="UD デジタル 教科書体 NK-R" w:eastAsia="UD デジタル 教科書体 NK-R" w:hAnsiTheme="minorEastAsia"/>
          <w:bCs/>
          <w:sz w:val="22"/>
        </w:rPr>
      </w:pPr>
      <w:r w:rsidRPr="00157629">
        <w:rPr>
          <w:rFonts w:ascii="UD デジタル 教科書体 NK-R" w:eastAsia="UD デジタル 教科書体 NK-R" w:hAnsiTheme="minorEastAsia" w:hint="eastAsia"/>
          <w:b/>
          <w:sz w:val="24"/>
          <w:szCs w:val="24"/>
        </w:rPr>
        <w:t>身辺自立の状況</w:t>
      </w:r>
      <w:r w:rsidR="00430E7D" w:rsidRPr="00430E7D">
        <w:rPr>
          <w:rFonts w:ascii="UD デジタル 教科書体 NK-R" w:eastAsia="UD デジタル 教科書体 NK-R" w:hAnsiTheme="minorEastAsia" w:hint="eastAsia"/>
          <w:bCs/>
          <w:sz w:val="22"/>
        </w:rPr>
        <w:t>（当てはまる状況に〇を</w:t>
      </w:r>
      <w:r w:rsidR="00D95BA6">
        <w:rPr>
          <w:rFonts w:ascii="UD デジタル 教科書体 NK-R" w:eastAsia="UD デジタル 教科書体 NK-R" w:hAnsiTheme="minorEastAsia" w:hint="eastAsia"/>
          <w:bCs/>
          <w:sz w:val="22"/>
        </w:rPr>
        <w:t>して</w:t>
      </w:r>
      <w:r w:rsidR="00430E7D" w:rsidRPr="00430E7D">
        <w:rPr>
          <w:rFonts w:ascii="UD デジタル 教科書体 NK-R" w:eastAsia="UD デジタル 教科書体 NK-R" w:hAnsiTheme="minorEastAsia" w:hint="eastAsia"/>
          <w:bCs/>
          <w:sz w:val="22"/>
        </w:rPr>
        <w:t>ください。）</w:t>
      </w:r>
    </w:p>
    <w:tbl>
      <w:tblPr>
        <w:tblStyle w:val="a3"/>
        <w:tblW w:w="9760" w:type="dxa"/>
        <w:tblLook w:val="04A0" w:firstRow="1" w:lastRow="0" w:firstColumn="1" w:lastColumn="0" w:noHBand="0" w:noVBand="1"/>
      </w:tblPr>
      <w:tblGrid>
        <w:gridCol w:w="1101"/>
        <w:gridCol w:w="3685"/>
        <w:gridCol w:w="4974"/>
      </w:tblGrid>
      <w:tr w:rsidR="00F52E23" w:rsidRPr="00157629" w14:paraId="5680CC03" w14:textId="77777777" w:rsidTr="00BC0F6A">
        <w:trPr>
          <w:trHeight w:val="345"/>
        </w:trPr>
        <w:tc>
          <w:tcPr>
            <w:tcW w:w="1101" w:type="dxa"/>
            <w:tcBorders>
              <w:bottom w:val="single" w:sz="4" w:space="0" w:color="auto"/>
            </w:tcBorders>
          </w:tcPr>
          <w:p w14:paraId="3BFE61F7" w14:textId="77777777" w:rsidR="00F52E23" w:rsidRPr="00157629" w:rsidRDefault="00F52E23" w:rsidP="00157629">
            <w:pPr>
              <w:spacing w:line="320" w:lineRule="exact"/>
              <w:jc w:val="left"/>
              <w:rPr>
                <w:rFonts w:ascii="UD デジタル 教科書体 NK-R" w:eastAsia="UD デジタル 教科書体 NK-R" w:hAnsiTheme="minorEastAsia"/>
                <w:szCs w:val="21"/>
              </w:rPr>
            </w:pPr>
          </w:p>
        </w:tc>
        <w:tc>
          <w:tcPr>
            <w:tcW w:w="3685" w:type="dxa"/>
            <w:tcBorders>
              <w:bottom w:val="single" w:sz="4" w:space="0" w:color="auto"/>
              <w:right w:val="single" w:sz="4" w:space="0" w:color="auto"/>
            </w:tcBorders>
          </w:tcPr>
          <w:p w14:paraId="290105AB" w14:textId="77777777" w:rsidR="00F52E23" w:rsidRPr="00157629" w:rsidRDefault="00F52E23" w:rsidP="00157629">
            <w:pPr>
              <w:spacing w:line="320" w:lineRule="exact"/>
              <w:jc w:val="center"/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状況</w:t>
            </w:r>
          </w:p>
        </w:tc>
        <w:tc>
          <w:tcPr>
            <w:tcW w:w="4974" w:type="dxa"/>
            <w:tcBorders>
              <w:left w:val="single" w:sz="4" w:space="0" w:color="auto"/>
              <w:bottom w:val="single" w:sz="4" w:space="0" w:color="auto"/>
            </w:tcBorders>
          </w:tcPr>
          <w:p w14:paraId="274328CB" w14:textId="77777777" w:rsidR="00F52E23" w:rsidRPr="00157629" w:rsidRDefault="00F52E23" w:rsidP="00157629">
            <w:pPr>
              <w:spacing w:line="320" w:lineRule="exact"/>
              <w:jc w:val="center"/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詳しい様子</w:t>
            </w:r>
          </w:p>
        </w:tc>
      </w:tr>
      <w:tr w:rsidR="00F52E23" w:rsidRPr="00157629" w14:paraId="03AB38A8" w14:textId="77777777" w:rsidTr="00430E7D">
        <w:trPr>
          <w:trHeight w:val="767"/>
        </w:trPr>
        <w:tc>
          <w:tcPr>
            <w:tcW w:w="1101" w:type="dxa"/>
            <w:tcBorders>
              <w:top w:val="single" w:sz="4" w:space="0" w:color="auto"/>
            </w:tcBorders>
            <w:vAlign w:val="center"/>
          </w:tcPr>
          <w:p w14:paraId="261F67E2" w14:textId="77777777" w:rsidR="00F52E23" w:rsidRPr="00157629" w:rsidRDefault="00F52E23" w:rsidP="00430E7D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歩行</w:t>
            </w:r>
          </w:p>
        </w:tc>
        <w:tc>
          <w:tcPr>
            <w:tcW w:w="36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DE105F2" w14:textId="77777777" w:rsidR="00F52E23" w:rsidRPr="00157629" w:rsidRDefault="00F52E23" w:rsidP="00430E7D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 xml:space="preserve">１　全面介助　　２　大部分介助　</w:t>
            </w:r>
          </w:p>
          <w:p w14:paraId="5CADDB45" w14:textId="77777777" w:rsidR="00F52E23" w:rsidRPr="00157629" w:rsidRDefault="00F52E23" w:rsidP="00430E7D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３　一部介助　　４　一人でできる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</w:tcBorders>
          </w:tcPr>
          <w:p w14:paraId="14C1D56A" w14:textId="77777777" w:rsidR="00F52E23" w:rsidRPr="00157629" w:rsidRDefault="00F52E23" w:rsidP="00157629">
            <w:pPr>
              <w:spacing w:line="320" w:lineRule="exact"/>
              <w:jc w:val="left"/>
              <w:rPr>
                <w:rFonts w:ascii="UD デジタル 教科書体 NK-R" w:eastAsia="UD デジタル 教科書体 NK-R" w:hAnsiTheme="minorEastAsia"/>
                <w:sz w:val="24"/>
                <w:szCs w:val="24"/>
              </w:rPr>
            </w:pPr>
          </w:p>
          <w:p w14:paraId="6B24F3D6" w14:textId="77777777" w:rsidR="00F52E23" w:rsidRPr="00157629" w:rsidRDefault="00F52E23" w:rsidP="00157629">
            <w:pPr>
              <w:spacing w:line="320" w:lineRule="exact"/>
              <w:jc w:val="left"/>
              <w:rPr>
                <w:rFonts w:ascii="UD デジタル 教科書体 NK-R" w:eastAsia="UD デジタル 教科書体 NK-R" w:hAnsiTheme="minorEastAsia"/>
                <w:sz w:val="24"/>
                <w:szCs w:val="24"/>
              </w:rPr>
            </w:pPr>
          </w:p>
        </w:tc>
      </w:tr>
      <w:tr w:rsidR="00F52E23" w:rsidRPr="00157629" w14:paraId="159DD54F" w14:textId="77777777" w:rsidTr="00430E7D">
        <w:trPr>
          <w:trHeight w:val="767"/>
        </w:trPr>
        <w:tc>
          <w:tcPr>
            <w:tcW w:w="1101" w:type="dxa"/>
            <w:vAlign w:val="center"/>
          </w:tcPr>
          <w:p w14:paraId="5AA92553" w14:textId="77777777" w:rsidR="00F52E23" w:rsidRPr="00157629" w:rsidRDefault="00F52E23" w:rsidP="00430E7D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衣服着脱</w:t>
            </w:r>
          </w:p>
        </w:tc>
        <w:tc>
          <w:tcPr>
            <w:tcW w:w="3685" w:type="dxa"/>
            <w:tcBorders>
              <w:right w:val="single" w:sz="4" w:space="0" w:color="auto"/>
            </w:tcBorders>
            <w:vAlign w:val="center"/>
          </w:tcPr>
          <w:p w14:paraId="2609C602" w14:textId="77777777" w:rsidR="00F52E23" w:rsidRPr="00157629" w:rsidRDefault="00F52E23" w:rsidP="00430E7D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 xml:space="preserve">１　全面介助　　２　大部分介助　</w:t>
            </w:r>
          </w:p>
          <w:p w14:paraId="5FFE00EF" w14:textId="77777777" w:rsidR="00F52E23" w:rsidRPr="00157629" w:rsidRDefault="00F52E23" w:rsidP="00430E7D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３　一部介助　　４　一人でできる</w:t>
            </w:r>
          </w:p>
        </w:tc>
        <w:tc>
          <w:tcPr>
            <w:tcW w:w="4974" w:type="dxa"/>
            <w:tcBorders>
              <w:left w:val="single" w:sz="4" w:space="0" w:color="auto"/>
            </w:tcBorders>
          </w:tcPr>
          <w:p w14:paraId="2E76B23B" w14:textId="77777777" w:rsidR="00F52E23" w:rsidRPr="00157629" w:rsidRDefault="00F52E23" w:rsidP="00157629">
            <w:pPr>
              <w:spacing w:line="320" w:lineRule="exact"/>
              <w:jc w:val="left"/>
              <w:rPr>
                <w:rFonts w:ascii="UD デジタル 教科書体 NK-R" w:eastAsia="UD デジタル 教科書体 NK-R" w:hAnsiTheme="minorEastAsia"/>
                <w:sz w:val="24"/>
                <w:szCs w:val="24"/>
              </w:rPr>
            </w:pPr>
          </w:p>
          <w:p w14:paraId="1AA0605F" w14:textId="77777777" w:rsidR="00F52E23" w:rsidRPr="00157629" w:rsidRDefault="00F52E23" w:rsidP="00157629">
            <w:pPr>
              <w:spacing w:line="320" w:lineRule="exact"/>
              <w:jc w:val="left"/>
              <w:rPr>
                <w:rFonts w:ascii="UD デジタル 教科書体 NK-R" w:eastAsia="UD デジタル 教科書体 NK-R" w:hAnsiTheme="minorEastAsia"/>
                <w:sz w:val="24"/>
                <w:szCs w:val="24"/>
              </w:rPr>
            </w:pPr>
          </w:p>
        </w:tc>
      </w:tr>
      <w:tr w:rsidR="00F52E23" w:rsidRPr="00157629" w14:paraId="4E6C32EB" w14:textId="77777777" w:rsidTr="00430E7D">
        <w:trPr>
          <w:trHeight w:val="767"/>
        </w:trPr>
        <w:tc>
          <w:tcPr>
            <w:tcW w:w="1101" w:type="dxa"/>
            <w:tcBorders>
              <w:bottom w:val="single" w:sz="4" w:space="0" w:color="auto"/>
            </w:tcBorders>
            <w:vAlign w:val="center"/>
          </w:tcPr>
          <w:p w14:paraId="630D0566" w14:textId="77777777" w:rsidR="00F52E23" w:rsidRPr="00157629" w:rsidRDefault="00F52E23" w:rsidP="00430E7D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食事</w:t>
            </w:r>
          </w:p>
        </w:tc>
        <w:tc>
          <w:tcPr>
            <w:tcW w:w="36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59501C2" w14:textId="77777777" w:rsidR="00F52E23" w:rsidRPr="00157629" w:rsidRDefault="00F52E23" w:rsidP="00430E7D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 xml:space="preserve">１　全面介助　　２　大部分介助　</w:t>
            </w:r>
          </w:p>
          <w:p w14:paraId="407131F0" w14:textId="77777777" w:rsidR="00F52E23" w:rsidRPr="00157629" w:rsidRDefault="00F52E23" w:rsidP="00430E7D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３　一部介助　　４　一人でできる</w:t>
            </w:r>
          </w:p>
        </w:tc>
        <w:tc>
          <w:tcPr>
            <w:tcW w:w="4974" w:type="dxa"/>
            <w:tcBorders>
              <w:left w:val="single" w:sz="4" w:space="0" w:color="auto"/>
              <w:bottom w:val="single" w:sz="4" w:space="0" w:color="auto"/>
            </w:tcBorders>
          </w:tcPr>
          <w:p w14:paraId="5195A272" w14:textId="77777777" w:rsidR="00F52E23" w:rsidRPr="00157629" w:rsidRDefault="00F52E23" w:rsidP="00157629">
            <w:pPr>
              <w:spacing w:line="320" w:lineRule="exact"/>
              <w:jc w:val="left"/>
              <w:rPr>
                <w:rFonts w:ascii="UD デジタル 教科書体 NK-R" w:eastAsia="UD デジタル 教科書体 NK-R" w:hAnsiTheme="minorEastAsia"/>
                <w:sz w:val="24"/>
                <w:szCs w:val="24"/>
              </w:rPr>
            </w:pPr>
          </w:p>
          <w:p w14:paraId="7485DC95" w14:textId="77777777" w:rsidR="00F52E23" w:rsidRPr="00157629" w:rsidRDefault="00F52E23" w:rsidP="00157629">
            <w:pPr>
              <w:spacing w:line="320" w:lineRule="exact"/>
              <w:jc w:val="left"/>
              <w:rPr>
                <w:rFonts w:ascii="UD デジタル 教科書体 NK-R" w:eastAsia="UD デジタル 教科書体 NK-R" w:hAnsiTheme="minorEastAsia"/>
                <w:sz w:val="24"/>
                <w:szCs w:val="24"/>
              </w:rPr>
            </w:pPr>
          </w:p>
        </w:tc>
      </w:tr>
      <w:tr w:rsidR="00F52E23" w:rsidRPr="00157629" w14:paraId="615104E6" w14:textId="77777777" w:rsidTr="00430E7D">
        <w:trPr>
          <w:trHeight w:val="767"/>
        </w:trPr>
        <w:tc>
          <w:tcPr>
            <w:tcW w:w="1101" w:type="dxa"/>
            <w:tcBorders>
              <w:top w:val="single" w:sz="4" w:space="0" w:color="auto"/>
            </w:tcBorders>
            <w:vAlign w:val="center"/>
          </w:tcPr>
          <w:p w14:paraId="27EA45B4" w14:textId="77777777" w:rsidR="00F52E23" w:rsidRPr="00157629" w:rsidRDefault="00F52E23" w:rsidP="00430E7D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排泄</w:t>
            </w:r>
          </w:p>
        </w:tc>
        <w:tc>
          <w:tcPr>
            <w:tcW w:w="36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180C62F" w14:textId="77777777" w:rsidR="00F52E23" w:rsidRPr="00157629" w:rsidRDefault="00F52E23" w:rsidP="00430E7D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 xml:space="preserve">１　全面介助　　２　大部分介助　</w:t>
            </w:r>
          </w:p>
          <w:p w14:paraId="243FD0F8" w14:textId="77777777" w:rsidR="00F52E23" w:rsidRPr="00157629" w:rsidRDefault="00F52E23" w:rsidP="00430E7D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３　一部介助　　４　一人でできる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</w:tcBorders>
          </w:tcPr>
          <w:p w14:paraId="3F40700B" w14:textId="77777777" w:rsidR="00F52E23" w:rsidRPr="00157629" w:rsidRDefault="00F52E23" w:rsidP="00157629">
            <w:pPr>
              <w:spacing w:line="320" w:lineRule="exact"/>
              <w:jc w:val="left"/>
              <w:rPr>
                <w:rFonts w:ascii="UD デジタル 教科書体 NK-R" w:eastAsia="UD デジタル 教科書体 NK-R" w:hAnsiTheme="minorEastAsia"/>
                <w:sz w:val="24"/>
                <w:szCs w:val="24"/>
              </w:rPr>
            </w:pPr>
          </w:p>
          <w:p w14:paraId="26172772" w14:textId="77777777" w:rsidR="00F52E23" w:rsidRPr="00157629" w:rsidRDefault="00F52E23" w:rsidP="00157629">
            <w:pPr>
              <w:spacing w:line="320" w:lineRule="exact"/>
              <w:jc w:val="left"/>
              <w:rPr>
                <w:rFonts w:ascii="UD デジタル 教科書体 NK-R" w:eastAsia="UD デジタル 教科書体 NK-R" w:hAnsiTheme="minorEastAsia"/>
                <w:sz w:val="24"/>
                <w:szCs w:val="24"/>
              </w:rPr>
            </w:pPr>
          </w:p>
        </w:tc>
      </w:tr>
    </w:tbl>
    <w:p w14:paraId="70585CD9" w14:textId="77777777" w:rsidR="00430E7D" w:rsidRDefault="00430E7D" w:rsidP="00157629">
      <w:pPr>
        <w:spacing w:line="320" w:lineRule="exact"/>
        <w:rPr>
          <w:rFonts w:ascii="UD デジタル 教科書体 NK-R" w:eastAsia="UD デジタル 教科書体 NK-R" w:hAnsiTheme="minorEastAsia"/>
          <w:b/>
          <w:sz w:val="24"/>
          <w:szCs w:val="24"/>
        </w:rPr>
      </w:pPr>
    </w:p>
    <w:p w14:paraId="7C35C624" w14:textId="3D177054" w:rsidR="00F52E23" w:rsidRPr="00157629" w:rsidRDefault="00F52E23" w:rsidP="00157629">
      <w:pPr>
        <w:spacing w:line="320" w:lineRule="exact"/>
        <w:rPr>
          <w:rFonts w:ascii="UD デジタル 教科書体 NK-R" w:eastAsia="UD デジタル 教科書体 NK-R" w:hAnsiTheme="minorEastAsia"/>
          <w:b/>
          <w:sz w:val="24"/>
          <w:szCs w:val="24"/>
        </w:rPr>
      </w:pPr>
      <w:r w:rsidRPr="00157629">
        <w:rPr>
          <w:rFonts w:ascii="UD デジタル 教科書体 NK-R" w:eastAsia="UD デジタル 教科書体 NK-R" w:hAnsiTheme="minorEastAsia" w:hint="eastAsia"/>
          <w:b/>
          <w:sz w:val="24"/>
          <w:szCs w:val="24"/>
        </w:rPr>
        <w:t>学習の状況</w:t>
      </w:r>
      <w:r w:rsidR="00430E7D" w:rsidRPr="00430E7D">
        <w:rPr>
          <w:rFonts w:ascii="UD デジタル 教科書体 NK-R" w:eastAsia="UD デジタル 教科書体 NK-R" w:hAnsiTheme="minorEastAsia" w:hint="eastAsia"/>
          <w:bCs/>
          <w:sz w:val="22"/>
        </w:rPr>
        <w:t>（当てはまる項目に〇を</w:t>
      </w:r>
      <w:r w:rsidR="00D95BA6">
        <w:rPr>
          <w:rFonts w:ascii="UD デジタル 教科書体 NK-R" w:eastAsia="UD デジタル 教科書体 NK-R" w:hAnsiTheme="minorEastAsia" w:hint="eastAsia"/>
          <w:bCs/>
          <w:sz w:val="22"/>
        </w:rPr>
        <w:t>して</w:t>
      </w:r>
      <w:r w:rsidR="00430E7D" w:rsidRPr="00430E7D">
        <w:rPr>
          <w:rFonts w:ascii="UD デジタル 教科書体 NK-R" w:eastAsia="UD デジタル 教科書体 NK-R" w:hAnsiTheme="minorEastAsia" w:hint="eastAsia"/>
          <w:bCs/>
          <w:sz w:val="22"/>
        </w:rPr>
        <w:t>ください）</w:t>
      </w:r>
    </w:p>
    <w:tbl>
      <w:tblPr>
        <w:tblStyle w:val="a3"/>
        <w:tblW w:w="9760" w:type="dxa"/>
        <w:tblLook w:val="04A0" w:firstRow="1" w:lastRow="0" w:firstColumn="1" w:lastColumn="0" w:noHBand="0" w:noVBand="1"/>
      </w:tblPr>
      <w:tblGrid>
        <w:gridCol w:w="9760"/>
      </w:tblGrid>
      <w:tr w:rsidR="00F52E23" w:rsidRPr="00157629" w14:paraId="1A8715CA" w14:textId="77777777" w:rsidTr="00430E7D">
        <w:trPr>
          <w:trHeight w:val="2898"/>
        </w:trPr>
        <w:tc>
          <w:tcPr>
            <w:tcW w:w="9760" w:type="dxa"/>
            <w:vAlign w:val="center"/>
          </w:tcPr>
          <w:p w14:paraId="35FF4412" w14:textId="77777777" w:rsidR="00F52E23" w:rsidRPr="00157629" w:rsidRDefault="00F52E23" w:rsidP="00430E7D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１　ひらがなが大体読める</w:t>
            </w:r>
            <w:r w:rsidR="007A097B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。</w:t>
            </w:r>
          </w:p>
          <w:p w14:paraId="1CE33D15" w14:textId="77777777" w:rsidR="00F52E23" w:rsidRPr="00157629" w:rsidRDefault="00F52E23" w:rsidP="00430E7D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２　ひらがなが大体書ける</w:t>
            </w:r>
            <w:r w:rsidR="007A097B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。</w:t>
            </w: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 xml:space="preserve">　</w:t>
            </w:r>
          </w:p>
          <w:p w14:paraId="54AB2099" w14:textId="77777777" w:rsidR="00F52E23" w:rsidRPr="00157629" w:rsidRDefault="00F52E23" w:rsidP="00430E7D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３　ひらがなを使って短い文章が書ける</w:t>
            </w:r>
            <w:r w:rsidR="007A097B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。</w:t>
            </w:r>
          </w:p>
          <w:p w14:paraId="440E82D8" w14:textId="77777777" w:rsidR="00F52E23" w:rsidRPr="00157629" w:rsidRDefault="00F52E23" w:rsidP="00430E7D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４　簡単な漢字まじりの文の読み書きができる</w:t>
            </w:r>
            <w:r w:rsidR="007A097B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。</w:t>
            </w:r>
          </w:p>
          <w:p w14:paraId="7BBE7C92" w14:textId="77777777" w:rsidR="00F52E23" w:rsidRPr="00157629" w:rsidRDefault="00F52E23" w:rsidP="00430E7D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５　小学校低学年程度の漢字まじりの文が読め、内容が理解できる</w:t>
            </w:r>
            <w:r w:rsidR="007A097B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。</w:t>
            </w:r>
          </w:p>
          <w:p w14:paraId="55BDE0A7" w14:textId="77777777" w:rsidR="00F52E23" w:rsidRPr="00157629" w:rsidRDefault="00F52E23" w:rsidP="00430E7D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６　小学校中学年から高学年程度の長文が読め、内容が理解できる</w:t>
            </w:r>
            <w:r w:rsidR="007A097B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。</w:t>
            </w:r>
          </w:p>
          <w:p w14:paraId="70604AFF" w14:textId="77777777" w:rsidR="00F52E23" w:rsidRPr="00157629" w:rsidRDefault="00F52E23" w:rsidP="00430E7D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７　経験したことが時間を追って話したり書いたりできる</w:t>
            </w:r>
            <w:r w:rsidR="007A097B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。</w:t>
            </w:r>
          </w:p>
          <w:p w14:paraId="3929FACB" w14:textId="77777777" w:rsidR="00F52E23" w:rsidRPr="00157629" w:rsidRDefault="00F52E23" w:rsidP="00430E7D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８　経験したこと、考えたことをまとめ、すじみちを立てて書ける</w:t>
            </w:r>
            <w:r w:rsidR="007A097B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。</w:t>
            </w:r>
          </w:p>
        </w:tc>
      </w:tr>
      <w:tr w:rsidR="00FE5A2D" w:rsidRPr="00157629" w14:paraId="6CB2629A" w14:textId="77777777" w:rsidTr="00430E7D">
        <w:trPr>
          <w:trHeight w:val="4296"/>
        </w:trPr>
        <w:tc>
          <w:tcPr>
            <w:tcW w:w="9760" w:type="dxa"/>
            <w:vAlign w:val="center"/>
          </w:tcPr>
          <w:p w14:paraId="4B5BAA44" w14:textId="77777777" w:rsidR="00FE5A2D" w:rsidRPr="00157629" w:rsidRDefault="00FE5A2D" w:rsidP="00430E7D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１　１０までの数が理解できる。</w:t>
            </w:r>
          </w:p>
          <w:p w14:paraId="169FE246" w14:textId="77777777" w:rsidR="00FE5A2D" w:rsidRPr="00157629" w:rsidRDefault="00FE5A2D" w:rsidP="00430E7D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２　（　　　）桁までの</w:t>
            </w:r>
            <w:r w:rsidR="006445AD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くり上がりのないた</w:t>
            </w: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し算ができる。</w:t>
            </w:r>
          </w:p>
          <w:p w14:paraId="0EB85CAB" w14:textId="77777777" w:rsidR="00FE5A2D" w:rsidRPr="00157629" w:rsidRDefault="00FE5A2D" w:rsidP="00430E7D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３　（　　　）桁までの</w:t>
            </w:r>
            <w:r w:rsidR="006445AD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くり下がりのないひ</w:t>
            </w: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き算ができる。</w:t>
            </w:r>
          </w:p>
          <w:p w14:paraId="51C7B94D" w14:textId="77777777" w:rsidR="00FE5A2D" w:rsidRPr="00157629" w:rsidRDefault="00FE5A2D" w:rsidP="00430E7D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４　（　　　）桁までの</w:t>
            </w:r>
            <w:r w:rsidR="006445AD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くり上がりやくり下がりのあるたし算やひ</w:t>
            </w: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き算ができる。</w:t>
            </w:r>
          </w:p>
          <w:p w14:paraId="761CAD1D" w14:textId="77777777" w:rsidR="00FE5A2D" w:rsidRPr="00157629" w:rsidRDefault="006445AD" w:rsidP="00430E7D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５　たし算、ひ</w:t>
            </w:r>
            <w:r w:rsidR="00FE5A2D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き算の文章題が解ける。</w:t>
            </w:r>
          </w:p>
          <w:p w14:paraId="452A3230" w14:textId="77777777" w:rsidR="00FE5A2D" w:rsidRPr="00157629" w:rsidRDefault="00FE5A2D" w:rsidP="00430E7D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６　２位数×１位数の計算ができる。　　（　　　）桁までの</w:t>
            </w:r>
            <w:r w:rsidR="006445AD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か</w:t>
            </w: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け算ができる。</w:t>
            </w:r>
          </w:p>
          <w:p w14:paraId="7ED430A1" w14:textId="77777777" w:rsidR="00FE5A2D" w:rsidRPr="00157629" w:rsidRDefault="006445AD" w:rsidP="00430E7D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７　あまりのないわ</w:t>
            </w:r>
            <w:r w:rsidR="00FE5A2D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り算ができる。</w:t>
            </w:r>
          </w:p>
          <w:p w14:paraId="2D5A7E7C" w14:textId="77777777" w:rsidR="00FE5A2D" w:rsidRPr="00157629" w:rsidRDefault="00FE5A2D" w:rsidP="00430E7D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 xml:space="preserve">８　</w:t>
            </w:r>
            <w:r w:rsidR="006445AD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あまりのあるわ</w:t>
            </w: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り算ができる。</w:t>
            </w:r>
          </w:p>
          <w:p w14:paraId="03B32767" w14:textId="77777777" w:rsidR="00FE5A2D" w:rsidRPr="00157629" w:rsidRDefault="006445AD" w:rsidP="00430E7D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９　か</w:t>
            </w:r>
            <w:r w:rsidR="00FE5A2D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け算の文章題が解ける。</w:t>
            </w:r>
          </w:p>
          <w:p w14:paraId="0AFB516B" w14:textId="2A7003D9" w:rsidR="00FE5A2D" w:rsidRPr="00157629" w:rsidRDefault="00513EA8" w:rsidP="00430E7D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4C3839">
              <w:rPr>
                <w:rFonts w:ascii="UD デジタル 教科書体 N-B" w:eastAsia="UD デジタル 教科書体 N-B" w:hint="eastAsia"/>
                <w:w w:val="50"/>
              </w:rPr>
              <w:t>１０</w:t>
            </w:r>
            <w:r>
              <w:rPr>
                <w:rFonts w:ascii="UD デジタル 教科書体 N-B" w:eastAsia="UD デジタル 教科書体 N-B" w:hint="eastAsia"/>
                <w:w w:val="50"/>
              </w:rPr>
              <w:t xml:space="preserve"> </w:t>
            </w:r>
            <w:r w:rsidR="006445AD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わ</w:t>
            </w:r>
            <w:r w:rsidR="00FE5A2D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り算の文章題が解ける。</w:t>
            </w:r>
          </w:p>
          <w:p w14:paraId="666F35C8" w14:textId="0B81174E" w:rsidR="00FE5A2D" w:rsidRPr="00157629" w:rsidRDefault="00513EA8" w:rsidP="00430E7D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4C3839">
              <w:rPr>
                <w:rFonts w:ascii="UD デジタル 教科書体 N-B" w:eastAsia="UD デジタル 教科書体 N-B" w:hint="eastAsia"/>
                <w:w w:val="50"/>
              </w:rPr>
              <w:t>１</w:t>
            </w:r>
            <w:r>
              <w:rPr>
                <w:rFonts w:ascii="UD デジタル 教科書体 N-B" w:eastAsia="UD デジタル 教科書体 N-B" w:hint="eastAsia"/>
                <w:w w:val="50"/>
              </w:rPr>
              <w:t xml:space="preserve">１ </w:t>
            </w:r>
            <w:r w:rsidR="00FE5A2D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小数の意味がわかり、簡単な計算ができる。</w:t>
            </w:r>
          </w:p>
          <w:p w14:paraId="536F3789" w14:textId="7267CBD9" w:rsidR="00FE5A2D" w:rsidRPr="00157629" w:rsidRDefault="00513EA8" w:rsidP="00430E7D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4C3839">
              <w:rPr>
                <w:rFonts w:ascii="UD デジタル 教科書体 N-B" w:eastAsia="UD デジタル 教科書体 N-B" w:hint="eastAsia"/>
                <w:w w:val="50"/>
              </w:rPr>
              <w:t>１</w:t>
            </w:r>
            <w:r>
              <w:rPr>
                <w:rFonts w:ascii="UD デジタル 教科書体 N-B" w:eastAsia="UD デジタル 教科書体 N-B" w:hint="eastAsia"/>
                <w:w w:val="50"/>
              </w:rPr>
              <w:t xml:space="preserve">２ </w:t>
            </w:r>
            <w:r w:rsidR="00FE5A2D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分数の意味がわかり、簡単な計算ができる</w:t>
            </w:r>
          </w:p>
        </w:tc>
      </w:tr>
    </w:tbl>
    <w:p w14:paraId="127D9400" w14:textId="704D9F51" w:rsidR="003C4BF1" w:rsidRDefault="003C4BF1" w:rsidP="00157629">
      <w:pPr>
        <w:spacing w:line="320" w:lineRule="exact"/>
        <w:jc w:val="right"/>
        <w:rPr>
          <w:rFonts w:ascii="UD デジタル 教科書体 NK-R" w:eastAsia="UD デジタル 教科書体 NK-R" w:hAnsiTheme="majorEastAsia"/>
          <w:b/>
          <w:sz w:val="28"/>
          <w:szCs w:val="28"/>
        </w:rPr>
      </w:pPr>
    </w:p>
    <w:sectPr w:rsidR="003C4BF1" w:rsidSect="008454C4">
      <w:pgSz w:w="11906" w:h="16838"/>
      <w:pgMar w:top="1440" w:right="1077" w:bottom="709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9FD9A" w14:textId="77777777" w:rsidR="00435D18" w:rsidRDefault="00435D18" w:rsidP="000B1A5B">
      <w:r>
        <w:separator/>
      </w:r>
    </w:p>
  </w:endnote>
  <w:endnote w:type="continuationSeparator" w:id="0">
    <w:p w14:paraId="7F911461" w14:textId="77777777" w:rsidR="00435D18" w:rsidRDefault="00435D18" w:rsidP="000B1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79667" w14:textId="77777777" w:rsidR="00435D18" w:rsidRDefault="00435D18" w:rsidP="000B1A5B">
      <w:r>
        <w:separator/>
      </w:r>
    </w:p>
  </w:footnote>
  <w:footnote w:type="continuationSeparator" w:id="0">
    <w:p w14:paraId="65ED20B8" w14:textId="77777777" w:rsidR="00435D18" w:rsidRDefault="00435D18" w:rsidP="000B1A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351"/>
    <w:rsid w:val="000603ED"/>
    <w:rsid w:val="0008479F"/>
    <w:rsid w:val="0009224A"/>
    <w:rsid w:val="000A0D39"/>
    <w:rsid w:val="000B1A5B"/>
    <w:rsid w:val="00103E07"/>
    <w:rsid w:val="00157629"/>
    <w:rsid w:val="00163B7C"/>
    <w:rsid w:val="001B653D"/>
    <w:rsid w:val="002347E2"/>
    <w:rsid w:val="00235C17"/>
    <w:rsid w:val="00260586"/>
    <w:rsid w:val="0026064D"/>
    <w:rsid w:val="00272ABB"/>
    <w:rsid w:val="00275CB8"/>
    <w:rsid w:val="00285482"/>
    <w:rsid w:val="00296422"/>
    <w:rsid w:val="002B54FC"/>
    <w:rsid w:val="002D12BB"/>
    <w:rsid w:val="003109BF"/>
    <w:rsid w:val="00314351"/>
    <w:rsid w:val="0034001F"/>
    <w:rsid w:val="00341361"/>
    <w:rsid w:val="0034583F"/>
    <w:rsid w:val="00350166"/>
    <w:rsid w:val="003562F5"/>
    <w:rsid w:val="00367EAA"/>
    <w:rsid w:val="00370563"/>
    <w:rsid w:val="003804B4"/>
    <w:rsid w:val="00386F0D"/>
    <w:rsid w:val="00394F7B"/>
    <w:rsid w:val="003B2132"/>
    <w:rsid w:val="003C4BF1"/>
    <w:rsid w:val="003D5B70"/>
    <w:rsid w:val="00430DA4"/>
    <w:rsid w:val="00430E7D"/>
    <w:rsid w:val="00435D18"/>
    <w:rsid w:val="00455847"/>
    <w:rsid w:val="004720B2"/>
    <w:rsid w:val="004C0741"/>
    <w:rsid w:val="004D3BBC"/>
    <w:rsid w:val="004E2CF1"/>
    <w:rsid w:val="004E732C"/>
    <w:rsid w:val="004E7CB4"/>
    <w:rsid w:val="00513EA8"/>
    <w:rsid w:val="00553D75"/>
    <w:rsid w:val="005549BD"/>
    <w:rsid w:val="005616CA"/>
    <w:rsid w:val="005819F4"/>
    <w:rsid w:val="00595D18"/>
    <w:rsid w:val="005A0302"/>
    <w:rsid w:val="005A5E4B"/>
    <w:rsid w:val="005B17C9"/>
    <w:rsid w:val="005C1DFF"/>
    <w:rsid w:val="006032AA"/>
    <w:rsid w:val="00620F9F"/>
    <w:rsid w:val="0063213F"/>
    <w:rsid w:val="006445AD"/>
    <w:rsid w:val="0064578B"/>
    <w:rsid w:val="006479D9"/>
    <w:rsid w:val="006673D6"/>
    <w:rsid w:val="006B332B"/>
    <w:rsid w:val="006C478B"/>
    <w:rsid w:val="006C58F5"/>
    <w:rsid w:val="006E211A"/>
    <w:rsid w:val="00706A25"/>
    <w:rsid w:val="007107A6"/>
    <w:rsid w:val="00736A7A"/>
    <w:rsid w:val="0074148A"/>
    <w:rsid w:val="007A097B"/>
    <w:rsid w:val="007C16F8"/>
    <w:rsid w:val="007D0F21"/>
    <w:rsid w:val="007F70E3"/>
    <w:rsid w:val="00816C92"/>
    <w:rsid w:val="008454C4"/>
    <w:rsid w:val="00850623"/>
    <w:rsid w:val="00852400"/>
    <w:rsid w:val="008811BE"/>
    <w:rsid w:val="008C2CCE"/>
    <w:rsid w:val="008C747D"/>
    <w:rsid w:val="008E4DF8"/>
    <w:rsid w:val="00901BEB"/>
    <w:rsid w:val="00910986"/>
    <w:rsid w:val="0092431D"/>
    <w:rsid w:val="0096400D"/>
    <w:rsid w:val="00973AE9"/>
    <w:rsid w:val="009A2CCF"/>
    <w:rsid w:val="009C5921"/>
    <w:rsid w:val="00A1543A"/>
    <w:rsid w:val="00A16560"/>
    <w:rsid w:val="00A3345B"/>
    <w:rsid w:val="00A553F5"/>
    <w:rsid w:val="00A7155F"/>
    <w:rsid w:val="00A8681B"/>
    <w:rsid w:val="00AB7BBE"/>
    <w:rsid w:val="00AD3173"/>
    <w:rsid w:val="00AE2AEC"/>
    <w:rsid w:val="00B522C7"/>
    <w:rsid w:val="00B86093"/>
    <w:rsid w:val="00BC0F6A"/>
    <w:rsid w:val="00C142FF"/>
    <w:rsid w:val="00C2264E"/>
    <w:rsid w:val="00C46266"/>
    <w:rsid w:val="00C75521"/>
    <w:rsid w:val="00C918DD"/>
    <w:rsid w:val="00CB4600"/>
    <w:rsid w:val="00CB5525"/>
    <w:rsid w:val="00CC28A7"/>
    <w:rsid w:val="00CE08FC"/>
    <w:rsid w:val="00D00A57"/>
    <w:rsid w:val="00D45AF5"/>
    <w:rsid w:val="00D83635"/>
    <w:rsid w:val="00D90B01"/>
    <w:rsid w:val="00D95BA6"/>
    <w:rsid w:val="00D95BC4"/>
    <w:rsid w:val="00DA6BE9"/>
    <w:rsid w:val="00DB4069"/>
    <w:rsid w:val="00DC763B"/>
    <w:rsid w:val="00DF65B5"/>
    <w:rsid w:val="00E32DFE"/>
    <w:rsid w:val="00E604DE"/>
    <w:rsid w:val="00E749B5"/>
    <w:rsid w:val="00EA490D"/>
    <w:rsid w:val="00ED3D9E"/>
    <w:rsid w:val="00EF5593"/>
    <w:rsid w:val="00F05F00"/>
    <w:rsid w:val="00F246E1"/>
    <w:rsid w:val="00F255C8"/>
    <w:rsid w:val="00F434E5"/>
    <w:rsid w:val="00F52E23"/>
    <w:rsid w:val="00F67001"/>
    <w:rsid w:val="00F75AC5"/>
    <w:rsid w:val="00F82140"/>
    <w:rsid w:val="00F8409B"/>
    <w:rsid w:val="00F951F8"/>
    <w:rsid w:val="00FB509B"/>
    <w:rsid w:val="00FE5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DB7E35"/>
  <w15:docId w15:val="{14AF07C7-7592-4D5B-9948-04F7A8DEF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7C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435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0B1A5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B1A5B"/>
  </w:style>
  <w:style w:type="paragraph" w:styleId="a6">
    <w:name w:val="footer"/>
    <w:basedOn w:val="a"/>
    <w:link w:val="a7"/>
    <w:uiPriority w:val="99"/>
    <w:unhideWhenUsed/>
    <w:rsid w:val="000B1A5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B1A5B"/>
  </w:style>
  <w:style w:type="paragraph" w:styleId="a8">
    <w:name w:val="Balloon Text"/>
    <w:basedOn w:val="a"/>
    <w:link w:val="a9"/>
    <w:uiPriority w:val="99"/>
    <w:semiHidden/>
    <w:unhideWhenUsed/>
    <w:rsid w:val="00F52E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52E2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909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6E5AE3-FCB9-45EA-8004-E7EFD44F0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FJ-WORK</Company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京都府教育委員会</dc:creator>
  <cp:lastModifiedBy>藤本　文香</cp:lastModifiedBy>
  <cp:revision>10</cp:revision>
  <cp:lastPrinted>2021-07-16T09:36:00Z</cp:lastPrinted>
  <dcterms:created xsi:type="dcterms:W3CDTF">2023-06-29T09:04:00Z</dcterms:created>
  <dcterms:modified xsi:type="dcterms:W3CDTF">2026-06-03T08:59:00Z</dcterms:modified>
</cp:coreProperties>
</file>