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717FC" w14:textId="48506DF1" w:rsidR="009C5921" w:rsidRDefault="000D7B20" w:rsidP="00F75AC5">
      <w:pPr>
        <w:spacing w:line="320" w:lineRule="exact"/>
        <w:jc w:val="left"/>
        <w:rPr>
          <w:rFonts w:ascii="UD デジタル 教科書体 NK-R" w:eastAsia="UD デジタル 教科書体 NK-R" w:hAnsiTheme="majorEastAsia"/>
          <w:b/>
          <w:sz w:val="28"/>
          <w:szCs w:val="28"/>
        </w:rPr>
      </w:pPr>
      <w:r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EE6363F" wp14:editId="4EFF7991">
                <wp:simplePos x="0" y="0"/>
                <wp:positionH relativeFrom="margin">
                  <wp:posOffset>5715000</wp:posOffset>
                </wp:positionH>
                <wp:positionV relativeFrom="paragraph">
                  <wp:posOffset>-238125</wp:posOffset>
                </wp:positionV>
                <wp:extent cx="609600" cy="428625"/>
                <wp:effectExtent l="0" t="0" r="19050" b="28575"/>
                <wp:wrapNone/>
                <wp:docPr id="72281698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799524" w14:textId="54699BF6" w:rsidR="00FB509B" w:rsidRPr="00F255C8" w:rsidRDefault="00FB509B" w:rsidP="00FB509B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24"/>
                                <w:szCs w:val="24"/>
                              </w:rPr>
                            </w:pPr>
                            <w:r w:rsidRPr="00F255C8">
                              <w:rPr>
                                <w:rFonts w:ascii="UD デジタル 教科書体 NK-R" w:eastAsia="UD デジタル 教科書体 NK-R" w:hint="eastAsia"/>
                                <w:b/>
                                <w:sz w:val="24"/>
                                <w:szCs w:val="24"/>
                              </w:rPr>
                              <w:t>様式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E6363F" id="Rectangle 5" o:spid="_x0000_s1026" style="position:absolute;margin-left:450pt;margin-top:-18.75pt;width:48pt;height:33.7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">
                <v:textbox inset="5.85pt,.7pt,5.85pt,.7pt">
                  <w:txbxContent>
                    <w:p w14:paraId="21799524" w14:textId="54699BF6" w:rsidR="00FB509B" w:rsidRPr="00F255C8" w:rsidRDefault="00FB509B" w:rsidP="00FB509B">
                      <w:pPr>
                        <w:rPr>
                          <w:rFonts w:ascii="UD デジタル 教科書体 NK-R" w:eastAsia="UD デジタル 教科書体 NK-R"/>
                          <w:b/>
                          <w:sz w:val="24"/>
                          <w:szCs w:val="24"/>
                        </w:rPr>
                      </w:pPr>
                      <w:r w:rsidRPr="00F255C8">
                        <w:rPr>
                          <w:rFonts w:ascii="UD デジタル 教科書体 NK-R" w:eastAsia="UD デジタル 教科書体 NK-R" w:hint="eastAsia"/>
                          <w:b/>
                          <w:sz w:val="24"/>
                          <w:szCs w:val="24"/>
                        </w:rPr>
                        <w:t>様式</w:t>
                      </w:r>
                      <w:r>
                        <w:rPr>
                          <w:rFonts w:ascii="UD デジタル 教科書体 NK-R" w:eastAsia="UD デジタル 教科書体 NK-R" w:hint="eastAsia"/>
                          <w:b/>
                          <w:sz w:val="24"/>
                          <w:szCs w:val="24"/>
                        </w:rPr>
                        <w:t>１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B54FC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620F9F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D00A57">
        <w:rPr>
          <w:rFonts w:asciiTheme="majorEastAsia" w:eastAsiaTheme="majorEastAsia" w:hAnsiTheme="majorEastAsia" w:hint="eastAsia"/>
          <w:sz w:val="28"/>
          <w:szCs w:val="28"/>
        </w:rPr>
        <w:t xml:space="preserve">　　　　　　　　</w:t>
      </w:r>
      <w:r w:rsidR="00D00A57" w:rsidRPr="00157629">
        <w:rPr>
          <w:rFonts w:ascii="UD デジタル 教科書体 NK-R" w:eastAsia="UD デジタル 教科書体 NK-R" w:hAnsiTheme="majorEastAsia" w:hint="eastAsia"/>
          <w:sz w:val="28"/>
          <w:szCs w:val="28"/>
        </w:rPr>
        <w:t xml:space="preserve"> 　</w:t>
      </w:r>
      <w:r w:rsidR="00F75AC5">
        <w:rPr>
          <w:rFonts w:asciiTheme="majorEastAsia" w:eastAsiaTheme="majorEastAsia" w:hAnsiTheme="majorEastAsia"/>
          <w:noProof/>
          <w:sz w:val="28"/>
          <w:szCs w:val="28"/>
        </w:rPr>
        <w:t xml:space="preserve"> </w:t>
      </w:r>
      <w:r w:rsidR="00FB509B" w:rsidRPr="00157629">
        <w:rPr>
          <w:rFonts w:ascii="UD デジタル 教科書体 NK-R" w:eastAsia="UD デジタル 教科書体 NK-R" w:hAnsiTheme="majorEastAsia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1CBE3F" wp14:editId="02335339">
                <wp:simplePos x="0" y="0"/>
                <wp:positionH relativeFrom="column">
                  <wp:posOffset>47625</wp:posOffset>
                </wp:positionH>
                <wp:positionV relativeFrom="paragraph">
                  <wp:posOffset>-265430</wp:posOffset>
                </wp:positionV>
                <wp:extent cx="1261110" cy="482600"/>
                <wp:effectExtent l="0" t="0" r="15240" b="1270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111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DA817" w14:textId="77777777" w:rsidR="00F52E23" w:rsidRPr="00FB509B" w:rsidRDefault="00F52E23" w:rsidP="00F52E23">
                            <w:pPr>
                              <w:rPr>
                                <w:rFonts w:ascii="UD デジタル 教科書体 NK-B" w:eastAsia="UD デジタル 教科書体 NK-B"/>
                                <w:sz w:val="28"/>
                                <w:szCs w:val="28"/>
                              </w:rPr>
                            </w:pPr>
                            <w:r w:rsidRPr="00FB509B">
                              <w:rPr>
                                <w:rFonts w:ascii="UD デジタル 教科書体 NK-B" w:eastAsia="UD デジタル 教科書体 NK-B" w:hint="eastAsia"/>
                                <w:b/>
                                <w:sz w:val="28"/>
                                <w:szCs w:val="28"/>
                              </w:rPr>
                              <w:t>保護者が記入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1CBE3F" id="Rectangle 2" o:spid="_x0000_s1027" style="position:absolute;margin-left:3.75pt;margin-top:-20.9pt;width:99.3pt;height:3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">
                <v:textbox inset="5.85pt,.7pt,5.85pt,.7pt">
                  <w:txbxContent>
                    <w:p w14:paraId="67DDA817" w14:textId="77777777" w:rsidR="00F52E23" w:rsidRPr="00FB509B" w:rsidRDefault="00F52E23" w:rsidP="00F52E23">
                      <w:pPr>
                        <w:rPr>
                          <w:rFonts w:ascii="UD デジタル 教科書体 NK-B" w:eastAsia="UD デジタル 教科書体 NK-B"/>
                          <w:sz w:val="28"/>
                          <w:szCs w:val="28"/>
                        </w:rPr>
                      </w:pPr>
                      <w:r w:rsidRPr="00FB509B">
                        <w:rPr>
                          <w:rFonts w:ascii="UD デジタル 教科書体 NK-B" w:eastAsia="UD デジタル 教科書体 NK-B" w:hint="eastAsia"/>
                          <w:b/>
                          <w:sz w:val="28"/>
                          <w:szCs w:val="28"/>
                        </w:rPr>
                        <w:t>保護者が記入</w:t>
                      </w:r>
                    </w:p>
                  </w:txbxContent>
                </v:textbox>
              </v:rect>
            </w:pict>
          </mc:Fallback>
        </mc:AlternateContent>
      </w:r>
    </w:p>
    <w:p w14:paraId="66B3A978" w14:textId="40ADB0AB" w:rsidR="00F52E23" w:rsidRPr="00157629" w:rsidRDefault="00F52E23" w:rsidP="00FB509B">
      <w:pPr>
        <w:spacing w:line="320" w:lineRule="exact"/>
        <w:jc w:val="center"/>
        <w:rPr>
          <w:rFonts w:ascii="UD デジタル 教科書体 NK-R" w:eastAsia="UD デジタル 教科書体 NK-R" w:hAnsiTheme="minorEastAsia"/>
          <w:sz w:val="24"/>
          <w:szCs w:val="24"/>
        </w:rPr>
      </w:pPr>
      <w:r w:rsidRPr="00157629">
        <w:rPr>
          <w:rFonts w:ascii="UD デジタル 教科書体 NK-R" w:eastAsia="UD デジタル 教科書体 NK-R" w:hAnsiTheme="majorEastAsia" w:hint="eastAsia"/>
          <w:b/>
          <w:sz w:val="28"/>
          <w:szCs w:val="28"/>
        </w:rPr>
        <w:t>高等部　体験</w:t>
      </w:r>
      <w:r w:rsidR="005819F4" w:rsidRPr="00157629">
        <w:rPr>
          <w:rFonts w:ascii="UD デジタル 教科書体 NK-R" w:eastAsia="UD デジタル 教科書体 NK-R" w:hAnsiTheme="majorEastAsia" w:hint="eastAsia"/>
          <w:b/>
          <w:sz w:val="28"/>
          <w:szCs w:val="28"/>
        </w:rPr>
        <w:t>学習</w:t>
      </w:r>
      <w:r w:rsidRPr="00157629">
        <w:rPr>
          <w:rFonts w:ascii="UD デジタル 教科書体 NK-R" w:eastAsia="UD デジタル 教科書体 NK-R" w:hAnsiTheme="majorEastAsia" w:hint="eastAsia"/>
          <w:b/>
          <w:sz w:val="28"/>
          <w:szCs w:val="28"/>
        </w:rPr>
        <w:t>調査書</w:t>
      </w:r>
    </w:p>
    <w:p w14:paraId="15795B2E" w14:textId="0FFEA148" w:rsidR="00F52E23" w:rsidRPr="00157629" w:rsidRDefault="00F52E23" w:rsidP="00157629">
      <w:pPr>
        <w:spacing w:line="320" w:lineRule="exact"/>
        <w:jc w:val="right"/>
        <w:rPr>
          <w:rFonts w:ascii="UD デジタル 教科書体 NK-R" w:eastAsia="UD デジタル 教科書体 NK-R" w:hAnsiTheme="minorEastAsia"/>
          <w:b/>
          <w:szCs w:val="21"/>
        </w:rPr>
      </w:pPr>
      <w:r w:rsidRPr="00157629">
        <w:rPr>
          <w:rFonts w:ascii="UD デジタル 教科書体 NK-R" w:eastAsia="UD デジタル 教科書体 NK-R" w:hAnsiTheme="majorEastAsia" w:hint="eastAsia"/>
          <w:b/>
          <w:szCs w:val="21"/>
        </w:rPr>
        <w:t xml:space="preserve">記入年月日（　　</w:t>
      </w:r>
      <w:r w:rsidR="00430E7D" w:rsidRPr="00430E7D">
        <w:rPr>
          <w:rFonts w:ascii="UD デジタル 教科書体 NK-R" w:eastAsia="UD デジタル 教科書体 NK-R" w:hAnsiTheme="majorEastAsia" w:hint="eastAsia"/>
          <w:b/>
          <w:szCs w:val="21"/>
        </w:rPr>
        <w:t>令和５年　　　月　　　　　日</w:t>
      </w:r>
      <w:r w:rsidRPr="00157629">
        <w:rPr>
          <w:rFonts w:ascii="UD デジタル 教科書体 NK-R" w:eastAsia="UD デジタル 教科書体 NK-R" w:hAnsiTheme="majorEastAsia" w:hint="eastAsia"/>
          <w:b/>
          <w:szCs w:val="21"/>
        </w:rPr>
        <w:t xml:space="preserve">　）</w:t>
      </w:r>
    </w:p>
    <w:tbl>
      <w:tblPr>
        <w:tblStyle w:val="a3"/>
        <w:tblW w:w="10075" w:type="dxa"/>
        <w:tblLook w:val="04A0" w:firstRow="1" w:lastRow="0" w:firstColumn="1" w:lastColumn="0" w:noHBand="0" w:noVBand="1"/>
      </w:tblPr>
      <w:tblGrid>
        <w:gridCol w:w="4957"/>
        <w:gridCol w:w="5118"/>
      </w:tblGrid>
      <w:tr w:rsidR="00F05F00" w:rsidRPr="00157629" w14:paraId="75F40086" w14:textId="77777777" w:rsidTr="00430E7D">
        <w:trPr>
          <w:trHeight w:val="616"/>
        </w:trPr>
        <w:tc>
          <w:tcPr>
            <w:tcW w:w="4957" w:type="dxa"/>
            <w:vAlign w:val="center"/>
          </w:tcPr>
          <w:p w14:paraId="6BABAD7A" w14:textId="3A78CF66" w:rsidR="00F05F00" w:rsidRPr="00157629" w:rsidRDefault="00706A25" w:rsidP="00157629">
            <w:pPr>
              <w:spacing w:line="320" w:lineRule="exact"/>
              <w:jc w:val="center"/>
              <w:rPr>
                <w:rFonts w:ascii="UD デジタル 教科書体 NK-R" w:eastAsia="UD デジタル 教科書体 NK-R" w:hAnsiTheme="minorEastAsia"/>
                <w:b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生徒名</w:t>
            </w:r>
          </w:p>
        </w:tc>
        <w:tc>
          <w:tcPr>
            <w:tcW w:w="5118" w:type="dxa"/>
            <w:vAlign w:val="center"/>
          </w:tcPr>
          <w:p w14:paraId="342B233F" w14:textId="77777777" w:rsidR="00F05F00" w:rsidRPr="00157629" w:rsidRDefault="00F05F00" w:rsidP="00157629">
            <w:pPr>
              <w:spacing w:line="320" w:lineRule="exact"/>
              <w:ind w:firstLineChars="200" w:firstLine="480"/>
              <w:jc w:val="center"/>
              <w:rPr>
                <w:rFonts w:ascii="UD デジタル 教科書体 NK-R" w:eastAsia="UD デジタル 教科書体 NK-R" w:hAnsiTheme="minorEastAsia"/>
                <w:b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記入者氏名（続柄）</w:t>
            </w:r>
          </w:p>
        </w:tc>
      </w:tr>
      <w:tr w:rsidR="00F05F00" w:rsidRPr="00157629" w14:paraId="34D950BB" w14:textId="77777777" w:rsidTr="00430E7D">
        <w:trPr>
          <w:trHeight w:val="782"/>
        </w:trPr>
        <w:tc>
          <w:tcPr>
            <w:tcW w:w="4957" w:type="dxa"/>
          </w:tcPr>
          <w:p w14:paraId="2CC51050" w14:textId="77777777" w:rsidR="00F05F00" w:rsidRPr="00157629" w:rsidRDefault="00F05F00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b/>
                <w:szCs w:val="21"/>
              </w:rPr>
            </w:pPr>
          </w:p>
        </w:tc>
        <w:tc>
          <w:tcPr>
            <w:tcW w:w="5118" w:type="dxa"/>
            <w:vAlign w:val="center"/>
          </w:tcPr>
          <w:p w14:paraId="1F0F9BD1" w14:textId="77F078FE" w:rsidR="00F05F00" w:rsidRPr="00157629" w:rsidRDefault="00F05F00" w:rsidP="00157629">
            <w:pPr>
              <w:spacing w:line="320" w:lineRule="exact"/>
              <w:ind w:right="482"/>
              <w:jc w:val="right"/>
              <w:rPr>
                <w:rFonts w:ascii="UD デジタル 教科書体 NK-R" w:eastAsia="UD デジタル 教科書体 NK-R" w:hAnsiTheme="minorEastAsia"/>
                <w:b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 xml:space="preserve">（　　　</w:t>
            </w:r>
            <w:r w:rsidR="00430E7D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 xml:space="preserve">　　　</w:t>
            </w: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 xml:space="preserve">　　）</w:t>
            </w:r>
          </w:p>
        </w:tc>
      </w:tr>
      <w:tr w:rsidR="00F52E23" w:rsidRPr="00157629" w14:paraId="2826981B" w14:textId="77777777" w:rsidTr="003C4BF1">
        <w:trPr>
          <w:trHeight w:val="345"/>
        </w:trPr>
        <w:tc>
          <w:tcPr>
            <w:tcW w:w="100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0FFAEB6E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F52E23" w:rsidRPr="00157629" w14:paraId="0DF9EE19" w14:textId="77777777" w:rsidTr="007D0F21">
        <w:trPr>
          <w:trHeight w:val="1801"/>
        </w:trPr>
        <w:tc>
          <w:tcPr>
            <w:tcW w:w="10075" w:type="dxa"/>
            <w:gridSpan w:val="2"/>
            <w:tcBorders>
              <w:top w:val="single" w:sz="4" w:space="0" w:color="auto"/>
              <w:bottom w:val="single" w:sz="4" w:space="0" w:color="000000" w:themeColor="text1"/>
            </w:tcBorders>
          </w:tcPr>
          <w:p w14:paraId="6BA5FFAD" w14:textId="77777777" w:rsidR="00F52E23" w:rsidRPr="00157629" w:rsidRDefault="00C142FF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b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障害名・</w:t>
            </w:r>
            <w:r w:rsidR="00F52E23"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これまでの相談歴</w:t>
            </w:r>
            <w:r w:rsidR="006673D6"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等</w:t>
            </w:r>
            <w:r w:rsidR="00B522C7"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 xml:space="preserve"> </w:t>
            </w:r>
            <w:r w:rsidR="00B522C7" w:rsidRPr="00157629">
              <w:rPr>
                <w:rFonts w:ascii="UD デジタル 教科書体 NK-R" w:eastAsia="UD デジタル 教科書体 NK-R" w:hAnsiTheme="minorEastAsia" w:hint="eastAsia"/>
                <w:szCs w:val="24"/>
              </w:rPr>
              <w:t>（</w:t>
            </w:r>
            <w:r w:rsidR="00F52E23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気になったこと、いつ、どこで診断を受けた、言われたことなど</w:t>
            </w:r>
            <w:r w:rsidR="007A097B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  <w:r w:rsidR="00B522C7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）</w:t>
            </w:r>
          </w:p>
          <w:p w14:paraId="5A4E6EB5" w14:textId="77777777" w:rsidR="00F52E23" w:rsidRPr="00157629" w:rsidRDefault="00F52E23" w:rsidP="00157629">
            <w:pPr>
              <w:spacing w:line="320" w:lineRule="exact"/>
              <w:ind w:leftChars="100" w:left="420" w:hangingChars="100" w:hanging="210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（例　言葉が遅く、２歳の時保健所の紹介で児童相談所に行き、発達検査を受け、知的障害と言われた</w:t>
            </w:r>
            <w:r w:rsidR="007A097B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）</w:t>
            </w:r>
          </w:p>
        </w:tc>
      </w:tr>
      <w:tr w:rsidR="00F52E23" w:rsidRPr="00157629" w14:paraId="58C9E20C" w14:textId="77777777" w:rsidTr="004E7CB4">
        <w:trPr>
          <w:trHeight w:val="3224"/>
        </w:trPr>
        <w:tc>
          <w:tcPr>
            <w:tcW w:w="10075" w:type="dxa"/>
            <w:gridSpan w:val="2"/>
            <w:tcBorders>
              <w:bottom w:val="single" w:sz="4" w:space="0" w:color="000000" w:themeColor="text1"/>
            </w:tcBorders>
          </w:tcPr>
          <w:p w14:paraId="482FEE7A" w14:textId="77777777" w:rsidR="00F52E23" w:rsidRPr="00157629" w:rsidRDefault="00F52E23" w:rsidP="00157629">
            <w:pPr>
              <w:spacing w:line="320" w:lineRule="exact"/>
              <w:ind w:left="1441" w:hangingChars="600" w:hanging="1441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b/>
                <w:sz w:val="24"/>
                <w:szCs w:val="24"/>
              </w:rPr>
              <w:t>身体・医療面</w:t>
            </w:r>
          </w:p>
          <w:p w14:paraId="71DC9D67" w14:textId="77777777" w:rsidR="00350166" w:rsidRPr="00157629" w:rsidRDefault="00350166" w:rsidP="00157629">
            <w:pPr>
              <w:spacing w:line="320" w:lineRule="exact"/>
              <w:ind w:left="1260" w:hangingChars="600" w:hanging="1260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 xml:space="preserve">　健康面に関わる配慮事項：</w:t>
            </w:r>
          </w:p>
          <w:p w14:paraId="378F6584" w14:textId="77777777" w:rsidR="00350166" w:rsidRDefault="00350166" w:rsidP="00157629">
            <w:pPr>
              <w:spacing w:line="320" w:lineRule="exact"/>
              <w:ind w:left="1260" w:hangingChars="600" w:hanging="1260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4EFBF046" w14:textId="77777777" w:rsidR="00430E7D" w:rsidRPr="00157629" w:rsidRDefault="00430E7D" w:rsidP="00157629">
            <w:pPr>
              <w:spacing w:line="320" w:lineRule="exact"/>
              <w:ind w:left="1260" w:hangingChars="600" w:hanging="1260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13363E6A" w14:textId="77777777" w:rsidR="00350166" w:rsidRPr="00157629" w:rsidRDefault="00350166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 xml:space="preserve">　アレルギー（食物アレルギー等）：</w:t>
            </w:r>
          </w:p>
          <w:p w14:paraId="23052A99" w14:textId="77777777" w:rsidR="00350166" w:rsidRDefault="00350166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7F0AC1C2" w14:textId="77777777" w:rsidR="00430E7D" w:rsidRPr="00157629" w:rsidRDefault="00430E7D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183FEB01" w14:textId="77777777" w:rsidR="00350166" w:rsidRPr="00157629" w:rsidRDefault="00350166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 xml:space="preserve">　疾患名及び治療内容（インスリン注射・成長ホルモン・てんかん発作座薬等）</w:t>
            </w:r>
          </w:p>
          <w:p w14:paraId="67273A69" w14:textId="77777777" w:rsidR="00350166" w:rsidRDefault="00350166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 xml:space="preserve">　</w:t>
            </w:r>
          </w:p>
          <w:p w14:paraId="675D5421" w14:textId="77777777" w:rsidR="00430E7D" w:rsidRPr="00157629" w:rsidRDefault="00430E7D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66F8BF0F" w14:textId="77777777" w:rsidR="00F52E23" w:rsidRPr="00157629" w:rsidRDefault="00350166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 xml:space="preserve">　服薬（服薬時間等も含む）：</w:t>
            </w:r>
          </w:p>
          <w:p w14:paraId="6FC69862" w14:textId="77777777" w:rsidR="007D0F21" w:rsidRPr="00157629" w:rsidRDefault="007D0F21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  <w:p w14:paraId="30D0E40F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</w:tbl>
    <w:p w14:paraId="53F1D4F4" w14:textId="77777777" w:rsidR="00F52E23" w:rsidRPr="00157629" w:rsidRDefault="00F52E23" w:rsidP="00157629">
      <w:pPr>
        <w:spacing w:line="320" w:lineRule="exact"/>
        <w:rPr>
          <w:rFonts w:ascii="UD デジタル 教科書体 NK-R" w:eastAsia="UD デジタル 教科書体 NK-R" w:hAnsiTheme="minorEastAsia"/>
          <w:szCs w:val="21"/>
        </w:rPr>
      </w:pPr>
    </w:p>
    <w:p w14:paraId="7F83725F" w14:textId="77777777" w:rsidR="00F52E23" w:rsidRPr="00157629" w:rsidRDefault="00B522C7" w:rsidP="00157629">
      <w:pPr>
        <w:spacing w:line="320" w:lineRule="exact"/>
        <w:rPr>
          <w:rFonts w:ascii="UD デジタル 教科書体 NK-R" w:eastAsia="UD デジタル 教科書体 NK-R" w:hAnsiTheme="minorEastAsia"/>
          <w:b/>
          <w:sz w:val="24"/>
          <w:szCs w:val="24"/>
        </w:rPr>
      </w:pPr>
      <w:r w:rsidRPr="00157629">
        <w:rPr>
          <w:rFonts w:ascii="UD デジタル 教科書体 NK-R" w:eastAsia="UD デジタル 教科書体 NK-R" w:hAnsiTheme="minorEastAsia" w:hint="eastAsia"/>
          <w:b/>
          <w:sz w:val="24"/>
          <w:szCs w:val="24"/>
        </w:rPr>
        <w:t>具体的な</w:t>
      </w:r>
      <w:r w:rsidR="00F52E23" w:rsidRPr="00157629">
        <w:rPr>
          <w:rFonts w:ascii="UD デジタル 教科書体 NK-R" w:eastAsia="UD デジタル 教科書体 NK-R" w:hAnsiTheme="minorEastAsia" w:hint="eastAsia"/>
          <w:b/>
          <w:sz w:val="24"/>
          <w:szCs w:val="24"/>
        </w:rPr>
        <w:t>状況</w:t>
      </w:r>
      <w:r w:rsidR="00F52E23" w:rsidRPr="00157629">
        <w:rPr>
          <w:rFonts w:ascii="UD デジタル 教科書体 NK-R" w:eastAsia="UD デジタル 教科書体 NK-R" w:hAnsiTheme="minorEastAsia" w:hint="eastAsia"/>
          <w:sz w:val="24"/>
          <w:szCs w:val="24"/>
        </w:rPr>
        <w:t>（当てはまる項目に○をつけてください）</w:t>
      </w:r>
    </w:p>
    <w:tbl>
      <w:tblPr>
        <w:tblStyle w:val="a3"/>
        <w:tblW w:w="10075" w:type="dxa"/>
        <w:tblLook w:val="04A0" w:firstRow="1" w:lastRow="0" w:firstColumn="1" w:lastColumn="0" w:noHBand="0" w:noVBand="1"/>
      </w:tblPr>
      <w:tblGrid>
        <w:gridCol w:w="5070"/>
        <w:gridCol w:w="5005"/>
      </w:tblGrid>
      <w:tr w:rsidR="00F52E23" w:rsidRPr="00157629" w14:paraId="00F5865E" w14:textId="77777777" w:rsidTr="00430E7D">
        <w:trPr>
          <w:trHeight w:val="536"/>
        </w:trPr>
        <w:tc>
          <w:tcPr>
            <w:tcW w:w="5070" w:type="dxa"/>
            <w:vAlign w:val="center"/>
          </w:tcPr>
          <w:p w14:paraId="70C7AFA1" w14:textId="77777777" w:rsidR="00F52E23" w:rsidRPr="00157629" w:rsidRDefault="00B522C7" w:rsidP="00430E7D">
            <w:pPr>
              <w:spacing w:line="320" w:lineRule="exact"/>
              <w:jc w:val="center"/>
              <w:rPr>
                <w:rFonts w:ascii="UD デジタル 教科書体 NK-R" w:eastAsia="UD デジタル 教科書体 NK-R" w:hAnsiTheme="minorEastAsia"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 w:val="24"/>
                <w:szCs w:val="24"/>
              </w:rPr>
              <w:t>実態</w:t>
            </w:r>
            <w:r w:rsidR="00F52E23" w:rsidRPr="00157629">
              <w:rPr>
                <w:rFonts w:ascii="UD デジタル 教科書体 NK-R" w:eastAsia="UD デジタル 教科書体 NK-R" w:hAnsiTheme="minorEastAsia" w:hint="eastAsia"/>
                <w:sz w:val="24"/>
                <w:szCs w:val="24"/>
              </w:rPr>
              <w:t>の程度</w:t>
            </w:r>
          </w:p>
        </w:tc>
        <w:tc>
          <w:tcPr>
            <w:tcW w:w="5005" w:type="dxa"/>
            <w:vAlign w:val="center"/>
          </w:tcPr>
          <w:p w14:paraId="37A99CEA" w14:textId="77777777" w:rsidR="00F52E23" w:rsidRPr="00157629" w:rsidRDefault="00F52E23" w:rsidP="00430E7D">
            <w:pPr>
              <w:spacing w:line="320" w:lineRule="exact"/>
              <w:jc w:val="center"/>
              <w:rPr>
                <w:rFonts w:ascii="UD デジタル 教科書体 NK-R" w:eastAsia="UD デジタル 教科書体 NK-R" w:hAnsiTheme="minorEastAsia"/>
                <w:sz w:val="24"/>
                <w:szCs w:val="24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 w:val="24"/>
                <w:szCs w:val="24"/>
              </w:rPr>
              <w:t>詳しい状況</w:t>
            </w:r>
          </w:p>
        </w:tc>
      </w:tr>
      <w:tr w:rsidR="00F52E23" w:rsidRPr="00157629" w14:paraId="3A294A5F" w14:textId="77777777" w:rsidTr="003C4BF1">
        <w:tc>
          <w:tcPr>
            <w:tcW w:w="5070" w:type="dxa"/>
          </w:tcPr>
          <w:p w14:paraId="663070F4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１　日常生活に支障のない程度の会話が可</w:t>
            </w:r>
            <w:r w:rsidR="007A097B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能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6B6A324E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２　簡単な会話が可</w:t>
            </w:r>
            <w:r w:rsidR="007A097B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能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6418D4B1" w14:textId="77777777" w:rsidR="00F52E23" w:rsidRPr="00157629" w:rsidRDefault="004E732C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３　親や身近な人の話すことは少し</w:t>
            </w:r>
            <w:r w:rsidR="00F52E23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理解</w:t>
            </w:r>
            <w:r w:rsidR="007A097B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できる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27A47BF8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４　話しかけに反応しない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</w:tc>
        <w:tc>
          <w:tcPr>
            <w:tcW w:w="5005" w:type="dxa"/>
          </w:tcPr>
          <w:p w14:paraId="6C34A19F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F52E23" w:rsidRPr="00157629" w14:paraId="6F6D2546" w14:textId="77777777" w:rsidTr="003C4BF1">
        <w:tc>
          <w:tcPr>
            <w:tcW w:w="5070" w:type="dxa"/>
          </w:tcPr>
          <w:p w14:paraId="5D16F0DB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１　人と話をせずうろうろ歩きまわる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5422F34D" w14:textId="77777777" w:rsidR="00F52E23" w:rsidRPr="00157629" w:rsidRDefault="00F52E23" w:rsidP="00157629">
            <w:pPr>
              <w:spacing w:line="320" w:lineRule="exact"/>
              <w:ind w:left="420" w:hangingChars="200" w:hanging="420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２　自分の頭をたたいたり毛をひっぱったりする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5BDCA078" w14:textId="77777777" w:rsidR="00F52E23" w:rsidRPr="00157629" w:rsidRDefault="00F52E23" w:rsidP="00157629">
            <w:pPr>
              <w:spacing w:line="320" w:lineRule="exact"/>
              <w:ind w:left="420" w:hangingChars="200" w:hanging="420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３　突然人を押したりたたいたりする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</w:tc>
        <w:tc>
          <w:tcPr>
            <w:tcW w:w="5005" w:type="dxa"/>
          </w:tcPr>
          <w:p w14:paraId="3A051115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F52E23" w:rsidRPr="00157629" w14:paraId="7095F506" w14:textId="77777777" w:rsidTr="003C4BF1">
        <w:trPr>
          <w:trHeight w:val="765"/>
        </w:trPr>
        <w:tc>
          <w:tcPr>
            <w:tcW w:w="5070" w:type="dxa"/>
            <w:tcBorders>
              <w:bottom w:val="single" w:sz="4" w:space="0" w:color="auto"/>
            </w:tcBorders>
          </w:tcPr>
          <w:p w14:paraId="493BD5AE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１　激しい運動はできない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178159BE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２　常に安静と医療的配慮が必要である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</w:tc>
        <w:tc>
          <w:tcPr>
            <w:tcW w:w="5005" w:type="dxa"/>
            <w:tcBorders>
              <w:bottom w:val="single" w:sz="4" w:space="0" w:color="auto"/>
            </w:tcBorders>
          </w:tcPr>
          <w:p w14:paraId="585C8638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F52E23" w:rsidRPr="00157629" w14:paraId="70444F9C" w14:textId="77777777" w:rsidTr="003C4BF1">
        <w:trPr>
          <w:trHeight w:val="735"/>
        </w:trPr>
        <w:tc>
          <w:tcPr>
            <w:tcW w:w="5070" w:type="dxa"/>
            <w:tcBorders>
              <w:top w:val="single" w:sz="4" w:space="0" w:color="auto"/>
              <w:bottom w:val="single" w:sz="4" w:space="0" w:color="auto"/>
            </w:tcBorders>
          </w:tcPr>
          <w:p w14:paraId="43E5C97C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１　視力が弱く見えにくい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616F7FDF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２　聴力が弱く聞こえにくい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</w:tc>
        <w:tc>
          <w:tcPr>
            <w:tcW w:w="5005" w:type="dxa"/>
            <w:tcBorders>
              <w:top w:val="single" w:sz="4" w:space="0" w:color="auto"/>
              <w:bottom w:val="single" w:sz="4" w:space="0" w:color="auto"/>
            </w:tcBorders>
          </w:tcPr>
          <w:p w14:paraId="0D898873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  <w:tr w:rsidR="00F52E23" w:rsidRPr="00157629" w14:paraId="43C4E220" w14:textId="77777777" w:rsidTr="003C4BF1">
        <w:trPr>
          <w:trHeight w:val="690"/>
        </w:trPr>
        <w:tc>
          <w:tcPr>
            <w:tcW w:w="5070" w:type="dxa"/>
            <w:tcBorders>
              <w:top w:val="single" w:sz="4" w:space="0" w:color="auto"/>
            </w:tcBorders>
          </w:tcPr>
          <w:p w14:paraId="07AEF77B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１　ひんぱんにけいれん発作が起き投薬している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  <w:p w14:paraId="5E58DB0F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  <w:r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２　現在けいれん発作はないが投薬を続けている</w:t>
            </w:r>
            <w:r w:rsidR="00C142FF" w:rsidRPr="00157629">
              <w:rPr>
                <w:rFonts w:ascii="UD デジタル 教科書体 NK-R" w:eastAsia="UD デジタル 教科書体 NK-R" w:hAnsiTheme="minorEastAsia" w:hint="eastAsia"/>
                <w:szCs w:val="21"/>
              </w:rPr>
              <w:t>。</w:t>
            </w:r>
          </w:p>
        </w:tc>
        <w:tc>
          <w:tcPr>
            <w:tcW w:w="5005" w:type="dxa"/>
            <w:tcBorders>
              <w:top w:val="single" w:sz="4" w:space="0" w:color="auto"/>
            </w:tcBorders>
          </w:tcPr>
          <w:p w14:paraId="11D8C331" w14:textId="77777777" w:rsidR="00F52E23" w:rsidRPr="00157629" w:rsidRDefault="00F52E23" w:rsidP="00157629">
            <w:pPr>
              <w:spacing w:line="320" w:lineRule="exact"/>
              <w:rPr>
                <w:rFonts w:ascii="UD デジタル 教科書体 NK-R" w:eastAsia="UD デジタル 教科書体 NK-R" w:hAnsiTheme="minorEastAsia"/>
                <w:szCs w:val="21"/>
              </w:rPr>
            </w:pPr>
          </w:p>
        </w:tc>
      </w:tr>
    </w:tbl>
    <w:p w14:paraId="64274FDD" w14:textId="76A3F402" w:rsidR="001B653D" w:rsidRPr="00157629" w:rsidRDefault="001B653D" w:rsidP="000D7B20">
      <w:pPr>
        <w:spacing w:line="320" w:lineRule="exact"/>
        <w:jc w:val="center"/>
        <w:rPr>
          <w:rFonts w:ascii="UD デジタル 教科書体 NK-R" w:eastAsia="UD デジタル 教科書体 NK-R" w:hAnsiTheme="minorEastAsia"/>
          <w:b/>
          <w:sz w:val="24"/>
          <w:szCs w:val="24"/>
        </w:rPr>
      </w:pPr>
    </w:p>
    <w:sectPr w:rsidR="001B653D" w:rsidRPr="00157629" w:rsidSect="00553D75">
      <w:pgSz w:w="11906" w:h="16838"/>
      <w:pgMar w:top="1440" w:right="1077" w:bottom="993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5900D" w14:textId="77777777" w:rsidR="006B332B" w:rsidRDefault="006B332B" w:rsidP="000B1A5B">
      <w:r>
        <w:separator/>
      </w:r>
    </w:p>
  </w:endnote>
  <w:endnote w:type="continuationSeparator" w:id="0">
    <w:p w14:paraId="1E67E3F2" w14:textId="77777777" w:rsidR="006B332B" w:rsidRDefault="006B332B" w:rsidP="000B1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AAFD84" w14:textId="77777777" w:rsidR="006B332B" w:rsidRDefault="006B332B" w:rsidP="000B1A5B">
      <w:r>
        <w:separator/>
      </w:r>
    </w:p>
  </w:footnote>
  <w:footnote w:type="continuationSeparator" w:id="0">
    <w:p w14:paraId="22515B48" w14:textId="77777777" w:rsidR="006B332B" w:rsidRDefault="006B332B" w:rsidP="000B1A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4351"/>
    <w:rsid w:val="000603ED"/>
    <w:rsid w:val="0008479F"/>
    <w:rsid w:val="0009224A"/>
    <w:rsid w:val="000A0D39"/>
    <w:rsid w:val="000B1A5B"/>
    <w:rsid w:val="000D7B20"/>
    <w:rsid w:val="00103E07"/>
    <w:rsid w:val="00157629"/>
    <w:rsid w:val="00163B7C"/>
    <w:rsid w:val="001B653D"/>
    <w:rsid w:val="002347E2"/>
    <w:rsid w:val="00260586"/>
    <w:rsid w:val="0026064D"/>
    <w:rsid w:val="00272ABB"/>
    <w:rsid w:val="00275CB8"/>
    <w:rsid w:val="00285482"/>
    <w:rsid w:val="002B54FC"/>
    <w:rsid w:val="002D12BB"/>
    <w:rsid w:val="003109BF"/>
    <w:rsid w:val="00314351"/>
    <w:rsid w:val="0034001F"/>
    <w:rsid w:val="00341361"/>
    <w:rsid w:val="0034583F"/>
    <w:rsid w:val="00350166"/>
    <w:rsid w:val="003562F5"/>
    <w:rsid w:val="00367EAA"/>
    <w:rsid w:val="003B2132"/>
    <w:rsid w:val="003C4BF1"/>
    <w:rsid w:val="003D5B70"/>
    <w:rsid w:val="00430DA4"/>
    <w:rsid w:val="00430E7D"/>
    <w:rsid w:val="00455847"/>
    <w:rsid w:val="004D3BBC"/>
    <w:rsid w:val="004E2CF1"/>
    <w:rsid w:val="004E732C"/>
    <w:rsid w:val="004E7CB4"/>
    <w:rsid w:val="00553D75"/>
    <w:rsid w:val="005616CA"/>
    <w:rsid w:val="005819F4"/>
    <w:rsid w:val="00595D18"/>
    <w:rsid w:val="005A0302"/>
    <w:rsid w:val="005A5E4B"/>
    <w:rsid w:val="005B17C9"/>
    <w:rsid w:val="005C1DFF"/>
    <w:rsid w:val="006032AA"/>
    <w:rsid w:val="00620F9F"/>
    <w:rsid w:val="0063213F"/>
    <w:rsid w:val="006445AD"/>
    <w:rsid w:val="0064578B"/>
    <w:rsid w:val="006673D6"/>
    <w:rsid w:val="006B332B"/>
    <w:rsid w:val="006C478B"/>
    <w:rsid w:val="006C58F5"/>
    <w:rsid w:val="006E211A"/>
    <w:rsid w:val="00706A25"/>
    <w:rsid w:val="007107A6"/>
    <w:rsid w:val="00736A7A"/>
    <w:rsid w:val="007A097B"/>
    <w:rsid w:val="007C16F8"/>
    <w:rsid w:val="007D0F21"/>
    <w:rsid w:val="007F70E3"/>
    <w:rsid w:val="00816C92"/>
    <w:rsid w:val="00852400"/>
    <w:rsid w:val="008C747D"/>
    <w:rsid w:val="008E4DF8"/>
    <w:rsid w:val="00901BEB"/>
    <w:rsid w:val="00910986"/>
    <w:rsid w:val="0092431D"/>
    <w:rsid w:val="0096400D"/>
    <w:rsid w:val="009A2CCF"/>
    <w:rsid w:val="009C5921"/>
    <w:rsid w:val="00A1543A"/>
    <w:rsid w:val="00A16560"/>
    <w:rsid w:val="00A3345B"/>
    <w:rsid w:val="00A553F5"/>
    <w:rsid w:val="00A7155F"/>
    <w:rsid w:val="00A8681B"/>
    <w:rsid w:val="00AB7BBE"/>
    <w:rsid w:val="00AD3173"/>
    <w:rsid w:val="00AE2AEC"/>
    <w:rsid w:val="00B522C7"/>
    <w:rsid w:val="00B86093"/>
    <w:rsid w:val="00BC0F6A"/>
    <w:rsid w:val="00C142FF"/>
    <w:rsid w:val="00C2264E"/>
    <w:rsid w:val="00C46266"/>
    <w:rsid w:val="00C75521"/>
    <w:rsid w:val="00C918DD"/>
    <w:rsid w:val="00CB4600"/>
    <w:rsid w:val="00CB5525"/>
    <w:rsid w:val="00CC28A7"/>
    <w:rsid w:val="00CE08FC"/>
    <w:rsid w:val="00D00A57"/>
    <w:rsid w:val="00D45AF5"/>
    <w:rsid w:val="00D83635"/>
    <w:rsid w:val="00D90B01"/>
    <w:rsid w:val="00D95BC4"/>
    <w:rsid w:val="00DA6BE9"/>
    <w:rsid w:val="00DC763B"/>
    <w:rsid w:val="00DF65B5"/>
    <w:rsid w:val="00E32DFE"/>
    <w:rsid w:val="00E604DE"/>
    <w:rsid w:val="00E749B5"/>
    <w:rsid w:val="00ED3D9E"/>
    <w:rsid w:val="00EF5593"/>
    <w:rsid w:val="00F05F00"/>
    <w:rsid w:val="00F246E1"/>
    <w:rsid w:val="00F255C8"/>
    <w:rsid w:val="00F434E5"/>
    <w:rsid w:val="00F52E23"/>
    <w:rsid w:val="00F67001"/>
    <w:rsid w:val="00F75AC5"/>
    <w:rsid w:val="00F82140"/>
    <w:rsid w:val="00F8409B"/>
    <w:rsid w:val="00F951F8"/>
    <w:rsid w:val="00FB509B"/>
    <w:rsid w:val="00FE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1DB7E35"/>
  <w15:docId w15:val="{14AF07C7-7592-4D5B-9948-04F7A8DEF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7C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435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0B1A5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B1A5B"/>
  </w:style>
  <w:style w:type="paragraph" w:styleId="a6">
    <w:name w:val="footer"/>
    <w:basedOn w:val="a"/>
    <w:link w:val="a7"/>
    <w:uiPriority w:val="99"/>
    <w:unhideWhenUsed/>
    <w:rsid w:val="000B1A5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B1A5B"/>
  </w:style>
  <w:style w:type="paragraph" w:styleId="a8">
    <w:name w:val="Balloon Text"/>
    <w:basedOn w:val="a"/>
    <w:link w:val="a9"/>
    <w:uiPriority w:val="99"/>
    <w:semiHidden/>
    <w:unhideWhenUsed/>
    <w:rsid w:val="00F52E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52E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0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6E5AE3-FCB9-45EA-8004-E7EFD44F0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京都府教育委員会</dc:creator>
  <cp:lastModifiedBy>京都府教育庁</cp:lastModifiedBy>
  <cp:revision>2</cp:revision>
  <cp:lastPrinted>2021-07-16T09:36:00Z</cp:lastPrinted>
  <dcterms:created xsi:type="dcterms:W3CDTF">2023-06-29T09:03:00Z</dcterms:created>
  <dcterms:modified xsi:type="dcterms:W3CDTF">2023-06-29T09:03:00Z</dcterms:modified>
</cp:coreProperties>
</file>