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1B2F46" w:rsidRPr="00F449D4" w:rsidTr="00AF0738">
        <w:trPr>
          <w:trHeight w:val="703"/>
        </w:trPr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Default="00E444A1" w:rsidP="001B2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京都府内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講師</w:t>
            </w:r>
            <w:r w:rsidR="00A07C4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特例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（京都市立は除く）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で一部試験免除希望者のみ提出</w:t>
            </w:r>
          </w:p>
          <w:p w:rsidR="00AF0738" w:rsidRPr="001B2F46" w:rsidRDefault="00AF0738" w:rsidP="00E4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（任用に際して、教員免許を必要とする場合に限ります。）</w:t>
            </w:r>
          </w:p>
        </w:tc>
      </w:tr>
    </w:tbl>
    <w:p w:rsidR="00EE3320" w:rsidRPr="00EE3320" w:rsidRDefault="00EE3320" w:rsidP="001B2F46">
      <w:pPr>
        <w:overflowPunct w:val="0"/>
        <w:snapToGrid w:val="0"/>
        <w:contextualSpacing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</w:pPr>
    </w:p>
    <w:p w:rsidR="001B2F46" w:rsidRPr="001B2F46" w:rsidRDefault="001B2F46" w:rsidP="001B2F46">
      <w:pPr>
        <w:overflowPunct w:val="0"/>
        <w:snapToGrid w:val="0"/>
        <w:contextualSpacing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spacing w:val="10"/>
          <w:kern w:val="0"/>
          <w:sz w:val="56"/>
          <w:szCs w:val="56"/>
        </w:rPr>
        <w:t>勤　務　証　明　書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在職者氏名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CA41C2">
        <w:rPr>
          <w:rFonts w:ascii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8"/>
        </w:rPr>
        <w:t>生年月</w:t>
      </w:r>
      <w:r w:rsidRPr="00CA41C2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8"/>
        </w:rPr>
        <w:t>日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昭和　・　平成　　　年　　　月　　　日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B2F46">
        <w:rPr>
          <w:rFonts w:ascii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9"/>
        </w:rPr>
        <w:t>勤務校</w:t>
      </w:r>
      <w:r w:rsidRPr="001B2F4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9"/>
        </w:rPr>
        <w:t>名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※１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A07C40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A07C40">
        <w:rPr>
          <w:rFonts w:ascii="ＭＳ 明朝" w:hAnsi="ＭＳ 明朝" w:cs="ＭＳ 明朝" w:hint="eastAsia"/>
          <w:color w:val="000000"/>
          <w:spacing w:val="137"/>
          <w:kern w:val="0"/>
          <w:sz w:val="24"/>
          <w:szCs w:val="24"/>
          <w:fitText w:val="1270" w:id="328876290"/>
        </w:rPr>
        <w:t>職名</w:t>
      </w:r>
      <w:r w:rsidRPr="00A07C40">
        <w:rPr>
          <w:rFonts w:ascii="ＭＳ 明朝" w:hAnsi="ＭＳ 明朝" w:cs="ＭＳ 明朝" w:hint="eastAsia"/>
          <w:color w:val="000000"/>
          <w:spacing w:val="1"/>
          <w:kern w:val="0"/>
          <w:sz w:val="24"/>
          <w:szCs w:val="24"/>
          <w:fitText w:val="1270" w:id="328876290"/>
        </w:rPr>
        <w:t>等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A07C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正規教員（　教諭　・　養護教諭　・　栄養教諭　）</w:t>
      </w:r>
    </w:p>
    <w:p w:rsidR="00A07C40" w:rsidRDefault="00A07C40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常勤講師（</w:t>
      </w:r>
      <w:r w:rsidR="009B505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任期付職員</w:t>
      </w:r>
      <w:r w:rsidR="009B505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9B505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臨時的任用職員</w:t>
      </w:r>
      <w:r w:rsidR="009B505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1B2F46" w:rsidRP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94557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非常勤講師（週</w:t>
      </w:r>
      <w:r w:rsidR="00E444A1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時間）　</w:t>
      </w:r>
      <w:r w:rsidR="00E444A1"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※２</w:t>
      </w:r>
    </w:p>
    <w:p w:rsidR="001B2F46" w:rsidRPr="00537FBC" w:rsidRDefault="001B2F46" w:rsidP="001B2F46">
      <w:pPr>
        <w:overflowPunct w:val="0"/>
        <w:snapToGrid w:val="0"/>
        <w:contextualSpacing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B2F46">
        <w:rPr>
          <w:rFonts w:ascii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1"/>
        </w:rPr>
        <w:t>在職期</w:t>
      </w:r>
      <w:r w:rsidRPr="001B2F4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1"/>
        </w:rPr>
        <w:t>間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537F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※３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6A3B6C" w:rsidRDefault="001B2F46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B150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EE332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1F02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Pr="001B2F46">
        <w:rPr>
          <w:rFonts w:ascii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2"/>
        </w:rPr>
        <w:t>職務内</w:t>
      </w:r>
      <w:r w:rsidRPr="001B2F4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2"/>
        </w:rPr>
        <w:t>容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非常勤講師の場合のみ、御記入ください</w:t>
      </w: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。）</w:t>
      </w:r>
      <w:r w:rsidR="00537F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※４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EE3320">
      <w:pPr>
        <w:overflowPunct w:val="0"/>
        <w:snapToGrid w:val="0"/>
        <w:ind w:firstLineChars="200" w:firstLine="508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上記のとおり相違ないことを証明します。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E29F1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1B2F46"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4"/>
        <w:gridCol w:w="382"/>
      </w:tblGrid>
      <w:tr w:rsidR="001B2F46" w:rsidRPr="00F449D4" w:rsidTr="001B2F46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F46" w:rsidRPr="00CA41C2" w:rsidRDefault="00EE3320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CA41C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1B2F46" w:rsidRPr="001B2F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証明者　　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Pr="001B2F46" w:rsidRDefault="001B2F46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B2F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</w:p>
    <w:p w:rsidR="001B2F46" w:rsidRPr="001B2F46" w:rsidRDefault="001B2F46" w:rsidP="0094557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※１　勤務校が複数ある場合は、複写して学校ごとに作成してください</w:t>
      </w:r>
      <w:r w:rsidR="00A972CD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。</w:t>
      </w:r>
      <w:r w:rsidR="006348F4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（通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算</w:t>
      </w:r>
      <w:r w:rsidRPr="001B2F46">
        <w:rPr>
          <w:rFonts w:ascii="ＭＳ ゴシック" w:hAnsi="ＭＳ ゴシック" w:cs="ＭＳ ゴシック"/>
          <w:color w:val="000000"/>
          <w:spacing w:val="-2"/>
          <w:kern w:val="0"/>
          <w:sz w:val="20"/>
          <w:szCs w:val="20"/>
        </w:rPr>
        <w:t>24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月分の証明で可。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ただし非常勤講師の場合は、週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10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時間以上を２年で１年換算とするので注意すること。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）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※２　非常勤講師の時間数について、週当たりの委嘱時間数を記入することとし、記入し難い場合（初　　任者研修後補充等）は、週当たりの平均時間数を記入してください。</w:t>
      </w:r>
    </w:p>
    <w:p w:rsidR="001B2F46" w:rsidRPr="001B2F46" w:rsidRDefault="00E444A1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※３　在職期間について、１校で複数期間ある場合は、期間ごとに分けて記入</w:t>
      </w:r>
      <w:r w:rsidR="001B2F46"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してください。欄が不足する場合は、複数枚に分けて作成してください。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※４　職務内容については、教科指導、特別支援学級支援、低学年指導補助など、具体的に記入して　　ください。</w:t>
      </w:r>
    </w:p>
    <w:sectPr w:rsidR="001B2F46" w:rsidRPr="001B2F46" w:rsidSect="001B2F46">
      <w:pgSz w:w="11906" w:h="16838"/>
      <w:pgMar w:top="1020" w:right="1108" w:bottom="1020" w:left="1108" w:header="720" w:footer="720" w:gutter="0"/>
      <w:pgNumType w:start="1"/>
      <w:cols w:space="720"/>
      <w:noEndnote/>
      <w:docGrid w:type="linesAndChars" w:linePitch="3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20" w:rsidRDefault="00E37E20" w:rsidP="00CA41C2">
      <w:r>
        <w:separator/>
      </w:r>
    </w:p>
  </w:endnote>
  <w:endnote w:type="continuationSeparator" w:id="0">
    <w:p w:rsidR="00E37E20" w:rsidRDefault="00E37E20" w:rsidP="00C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20" w:rsidRDefault="00E37E20" w:rsidP="00CA41C2">
      <w:r>
        <w:separator/>
      </w:r>
    </w:p>
  </w:footnote>
  <w:footnote w:type="continuationSeparator" w:id="0">
    <w:p w:rsidR="00E37E20" w:rsidRDefault="00E37E20" w:rsidP="00CA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6"/>
    <w:rsid w:val="00095F10"/>
    <w:rsid w:val="001B2F46"/>
    <w:rsid w:val="001E29F1"/>
    <w:rsid w:val="00221F02"/>
    <w:rsid w:val="00506B19"/>
    <w:rsid w:val="00537FBC"/>
    <w:rsid w:val="005B2A0B"/>
    <w:rsid w:val="006348F4"/>
    <w:rsid w:val="006A0AE0"/>
    <w:rsid w:val="006A3B6C"/>
    <w:rsid w:val="00945576"/>
    <w:rsid w:val="009B5059"/>
    <w:rsid w:val="00A07C40"/>
    <w:rsid w:val="00A972CD"/>
    <w:rsid w:val="00AF0738"/>
    <w:rsid w:val="00B1500C"/>
    <w:rsid w:val="00BC10A0"/>
    <w:rsid w:val="00C122C5"/>
    <w:rsid w:val="00C61DD3"/>
    <w:rsid w:val="00CA41C2"/>
    <w:rsid w:val="00E1461D"/>
    <w:rsid w:val="00E37E20"/>
    <w:rsid w:val="00E444A1"/>
    <w:rsid w:val="00EE3320"/>
    <w:rsid w:val="00F25518"/>
    <w:rsid w:val="00F449D4"/>
    <w:rsid w:val="00FA2A8C"/>
    <w:rsid w:val="00FA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D8306-FE6A-4884-848E-3CFD18AB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C2"/>
  </w:style>
  <w:style w:type="paragraph" w:styleId="a5">
    <w:name w:val="footer"/>
    <w:basedOn w:val="a"/>
    <w:link w:val="a6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hoshikawa suzuka</dc:creator>
  <cp:keywords/>
  <cp:lastModifiedBy>服部　舜也</cp:lastModifiedBy>
  <cp:revision>2</cp:revision>
  <cp:lastPrinted>2022-04-13T01:07:00Z</cp:lastPrinted>
  <dcterms:created xsi:type="dcterms:W3CDTF">2022-11-04T05:25:00Z</dcterms:created>
  <dcterms:modified xsi:type="dcterms:W3CDTF">2022-11-04T05:25:00Z</dcterms:modified>
</cp:coreProperties>
</file>