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Default="00664DE4" w:rsidP="00E47433">
      <w:pPr>
        <w:rPr>
          <w:rFonts w:hAnsiTheme="minorEastAsia"/>
        </w:rPr>
      </w:pPr>
      <w:bookmarkStart w:id="0" w:name="_GoBack"/>
      <w:bookmarkEnd w:id="0"/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9A1C02">
        <w:rPr>
          <w:rFonts w:hAnsiTheme="minorEastAsia" w:hint="eastAsia"/>
        </w:rPr>
        <w:t>３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京都府教育委員会教育長　様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rightChars="100" w:right="220"/>
        <w:jc w:val="right"/>
        <w:rPr>
          <w:rFonts w:hAnsiTheme="minorEastAsia"/>
        </w:rPr>
      </w:pPr>
      <w:r>
        <w:rPr>
          <w:rFonts w:hAnsiTheme="minorEastAsia" w:hint="eastAsia"/>
        </w:rPr>
        <w:t>令和　　年　　月　　日</w:t>
      </w:r>
    </w:p>
    <w:p w:rsidR="00211778" w:rsidRDefault="00211778" w:rsidP="00E47433">
      <w:pPr>
        <w:rPr>
          <w:rFonts w:hAnsiTheme="minorEastAsia"/>
        </w:rPr>
      </w:pP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コミュニティ名　　　　　　　　　　　　　　　　　</w:t>
      </w:r>
    </w:p>
    <w:p w:rsidR="00664DE4" w:rsidRDefault="00664DE4" w:rsidP="00664DE4">
      <w:pPr>
        <w:ind w:leftChars="1500" w:left="5412" w:hangingChars="800" w:hanging="2112"/>
        <w:jc w:val="left"/>
        <w:rPr>
          <w:rFonts w:hAnsiTheme="minorEastAsia"/>
        </w:rPr>
      </w:pPr>
      <w:r w:rsidRPr="00664DE4">
        <w:rPr>
          <w:rFonts w:hAnsiTheme="minorEastAsia" w:hint="eastAsia"/>
          <w:spacing w:val="22"/>
          <w:kern w:val="0"/>
          <w:fitText w:val="1540" w:id="-1548536320"/>
        </w:rPr>
        <w:t>代表者所属</w:t>
      </w:r>
      <w:r w:rsidRPr="00664DE4">
        <w:rPr>
          <w:rFonts w:hAnsiTheme="minorEastAsia" w:hint="eastAsia"/>
          <w:kern w:val="0"/>
          <w:fitText w:val="1540" w:id="-1548536320"/>
        </w:rPr>
        <w:t>名</w:t>
      </w:r>
      <w:r>
        <w:rPr>
          <w:rFonts w:hAnsiTheme="minorEastAsia" w:hint="eastAsia"/>
          <w:kern w:val="0"/>
        </w:rPr>
        <w:t xml:space="preserve">　　　　　　　　　　　　　　　　　</w:t>
      </w: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代表者職・氏名　　　　　　　　　　　　　　　　　</w:t>
      </w:r>
    </w:p>
    <w:p w:rsidR="00211778" w:rsidRDefault="00211778" w:rsidP="00E47433">
      <w:pPr>
        <w:rPr>
          <w:rFonts w:hAnsiTheme="minorEastAsia"/>
        </w:rPr>
      </w:pPr>
    </w:p>
    <w:p w:rsidR="00F74E1E" w:rsidRDefault="00F74E1E" w:rsidP="00E47433">
      <w:pPr>
        <w:rPr>
          <w:rFonts w:hAnsiTheme="minorEastAsia"/>
        </w:rPr>
      </w:pPr>
    </w:p>
    <w:p w:rsidR="00F74E1E" w:rsidRDefault="00F74E1E" w:rsidP="00F74E1E">
      <w:pPr>
        <w:ind w:leftChars="100" w:left="220"/>
        <w:jc w:val="center"/>
        <w:rPr>
          <w:rFonts w:hAnsiTheme="minorEastAsia"/>
        </w:rPr>
      </w:pPr>
      <w:r w:rsidRPr="00840E20">
        <w:rPr>
          <w:rFonts w:hAnsiTheme="minorEastAsia" w:hint="eastAsia"/>
        </w:rPr>
        <w:t>京都府</w:t>
      </w:r>
      <w:r w:rsidRPr="00756B29">
        <w:rPr>
          <w:rFonts w:hAnsiTheme="minorEastAsia" w:hint="eastAsia"/>
        </w:rPr>
        <w:t>若手</w:t>
      </w:r>
      <w:r w:rsidRPr="0059349C">
        <w:rPr>
          <w:rFonts w:hAnsiTheme="minorEastAsia" w:hint="eastAsia"/>
          <w:color w:val="000000" w:themeColor="text1"/>
        </w:rPr>
        <w:t>教</w:t>
      </w:r>
      <w:r w:rsidR="00B36AEA" w:rsidRPr="0059349C">
        <w:rPr>
          <w:rFonts w:hAnsiTheme="minorEastAsia" w:hint="eastAsia"/>
          <w:color w:val="000000" w:themeColor="text1"/>
        </w:rPr>
        <w:t>職</w:t>
      </w:r>
      <w:r w:rsidRPr="0059349C">
        <w:rPr>
          <w:rFonts w:hAnsiTheme="minorEastAsia" w:hint="eastAsia"/>
          <w:color w:val="000000" w:themeColor="text1"/>
        </w:rPr>
        <w:t>員</w:t>
      </w:r>
      <w:r w:rsidRPr="00756B29">
        <w:rPr>
          <w:rFonts w:hAnsiTheme="minorEastAsia" w:hint="eastAsia"/>
        </w:rPr>
        <w:t>学び</w:t>
      </w:r>
      <w:r w:rsidRPr="00840E20">
        <w:rPr>
          <w:rFonts w:hAnsiTheme="minorEastAsia" w:hint="eastAsia"/>
        </w:rPr>
        <w:t>合いのコミュニティ育成支援事業報告書</w:t>
      </w:r>
    </w:p>
    <w:p w:rsidR="00F74E1E" w:rsidRDefault="00F74E1E" w:rsidP="00E47433">
      <w:pPr>
        <w:rPr>
          <w:rFonts w:hAnsiTheme="minorEastAsia"/>
        </w:rPr>
      </w:pPr>
    </w:p>
    <w:p w:rsidR="00F74E1E" w:rsidRPr="00F74E1E" w:rsidRDefault="00F74E1E" w:rsidP="00E47433">
      <w:pPr>
        <w:rPr>
          <w:rFonts w:hAnsiTheme="minorEastAsia"/>
        </w:rPr>
      </w:pPr>
    </w:p>
    <w:p w:rsidR="00211778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次のとおり</w:t>
      </w:r>
      <w:r w:rsidR="009F428D">
        <w:rPr>
          <w:rFonts w:hAnsiTheme="minorEastAsia" w:hint="eastAsia"/>
        </w:rPr>
        <w:t>報告</w:t>
      </w:r>
      <w:r>
        <w:rPr>
          <w:rFonts w:hAnsiTheme="minorEastAsia" w:hint="eastAsia"/>
        </w:rPr>
        <w:t>します。</w:t>
      </w:r>
    </w:p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１　コミュニティ名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２　研究テーマ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F74E1E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３　研究の目的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４　研究の成果と課題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５　研究成果の波及方法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６　研究（活動）実績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1"/>
        <w:gridCol w:w="4541"/>
        <w:gridCol w:w="1898"/>
      </w:tblGrid>
      <w:tr w:rsidR="00C85B06" w:rsidTr="00C85B06">
        <w:tc>
          <w:tcPr>
            <w:tcW w:w="1559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年月</w:t>
            </w:r>
            <w:r w:rsidR="00366009" w:rsidRPr="004778F7">
              <w:rPr>
                <w:rFonts w:hAnsiTheme="minorEastAsia" w:hint="eastAsia"/>
                <w:color w:val="000000" w:themeColor="text1"/>
              </w:rPr>
              <w:t>日</w:t>
            </w:r>
          </w:p>
        </w:tc>
        <w:tc>
          <w:tcPr>
            <w:tcW w:w="4678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研究（活動）内容（具体的に</w:t>
            </w:r>
            <w:r w:rsidR="00CF3C4E" w:rsidRPr="004778F7">
              <w:rPr>
                <w:rFonts w:hAnsiTheme="minorEastAsia" w:hint="eastAsia"/>
                <w:color w:val="000000" w:themeColor="text1"/>
              </w:rPr>
              <w:t>記入</w:t>
            </w:r>
            <w:r w:rsidRPr="004778F7">
              <w:rPr>
                <w:rFonts w:hAnsiTheme="minorEastAsia" w:hint="eastAsia"/>
                <w:color w:val="000000" w:themeColor="text1"/>
              </w:rPr>
              <w:t>）</w:t>
            </w:r>
          </w:p>
        </w:tc>
        <w:tc>
          <w:tcPr>
            <w:tcW w:w="1949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活動場所</w:t>
            </w:r>
          </w:p>
        </w:tc>
      </w:tr>
      <w:tr w:rsidR="00C85B06" w:rsidTr="00F74E1E">
        <w:trPr>
          <w:trHeight w:val="1814"/>
        </w:trPr>
        <w:tc>
          <w:tcPr>
            <w:tcW w:w="155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4678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194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７　予算執行状況</w:t>
      </w:r>
    </w:p>
    <w:p w:rsidR="00C85B06" w:rsidRDefault="00C85B06" w:rsidP="00C85B06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(</w:t>
      </w:r>
      <w:r>
        <w:rPr>
          <w:rFonts w:hAnsiTheme="minorEastAsia"/>
        </w:rPr>
        <w:t xml:space="preserve">1) </w:t>
      </w:r>
      <w:r>
        <w:rPr>
          <w:rFonts w:hAnsiTheme="minorEastAsia" w:hint="eastAsia"/>
        </w:rPr>
        <w:t>旅費（参加者全員について、実績を記入）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61"/>
        <w:gridCol w:w="1115"/>
        <w:gridCol w:w="1595"/>
        <w:gridCol w:w="1585"/>
        <w:gridCol w:w="1604"/>
      </w:tblGrid>
      <w:tr w:rsidR="00C85B06" w:rsidTr="00C85B06">
        <w:trPr>
          <w:trHeight w:val="737"/>
        </w:trPr>
        <w:tc>
          <w:tcPr>
            <w:tcW w:w="2126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学校名・氏名</w:t>
            </w:r>
          </w:p>
        </w:tc>
        <w:tc>
          <w:tcPr>
            <w:tcW w:w="1146" w:type="dxa"/>
            <w:vAlign w:val="center"/>
          </w:tcPr>
          <w:p w:rsidR="00E66E64" w:rsidRPr="00E66E64" w:rsidRDefault="00C85B06" w:rsidP="00E66E64">
            <w:pPr>
              <w:jc w:val="center"/>
              <w:rPr>
                <w:rFonts w:hAnsiTheme="minorEastAsia"/>
                <w:color w:val="FF0000"/>
              </w:rPr>
            </w:pPr>
            <w:r>
              <w:rPr>
                <w:rFonts w:hAnsiTheme="minorEastAsia" w:hint="eastAsia"/>
              </w:rPr>
              <w:t>年</w:t>
            </w:r>
            <w:r w:rsidRPr="005C4F2C">
              <w:rPr>
                <w:rFonts w:hAnsiTheme="minorEastAsia" w:hint="eastAsia"/>
                <w:color w:val="000000" w:themeColor="text1"/>
              </w:rPr>
              <w:t>月日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用務先</w:t>
            </w:r>
          </w:p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（経路）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用務内容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交通費</w:t>
            </w:r>
          </w:p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（円）</w:t>
            </w:r>
          </w:p>
        </w:tc>
      </w:tr>
      <w:tr w:rsidR="00C85B06" w:rsidTr="00C85B06">
        <w:trPr>
          <w:trHeight w:val="1644"/>
        </w:trPr>
        <w:tc>
          <w:tcPr>
            <w:tcW w:w="2126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146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</w:p>
        </w:tc>
      </w:tr>
      <w:tr w:rsidR="00C85B06" w:rsidTr="00C85B06">
        <w:trPr>
          <w:trHeight w:val="737"/>
        </w:trPr>
        <w:tc>
          <w:tcPr>
            <w:tcW w:w="6548" w:type="dxa"/>
            <w:gridSpan w:val="4"/>
            <w:vAlign w:val="center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合計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(</w:t>
      </w:r>
      <w:r>
        <w:rPr>
          <w:rFonts w:hAnsiTheme="minorEastAsia"/>
        </w:rPr>
        <w:t xml:space="preserve">2) </w:t>
      </w:r>
      <w:r>
        <w:rPr>
          <w:rFonts w:hAnsiTheme="minorEastAsia" w:hint="eastAsia"/>
        </w:rPr>
        <w:t>資料（図書等）購入費（書籍・出版社名、金額等を記入）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52"/>
        <w:gridCol w:w="3709"/>
        <w:gridCol w:w="1599"/>
      </w:tblGrid>
      <w:tr w:rsidR="005C4F2C" w:rsidTr="006A7CC9">
        <w:trPr>
          <w:trHeight w:val="737"/>
        </w:trPr>
        <w:tc>
          <w:tcPr>
            <w:tcW w:w="2728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書籍等名</w:t>
            </w:r>
          </w:p>
        </w:tc>
        <w:tc>
          <w:tcPr>
            <w:tcW w:w="3820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出版社等名</w:t>
            </w:r>
          </w:p>
        </w:tc>
        <w:tc>
          <w:tcPr>
            <w:tcW w:w="1638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金額</w:t>
            </w:r>
          </w:p>
        </w:tc>
      </w:tr>
      <w:tr w:rsidR="005C4F2C" w:rsidTr="005C4F2C">
        <w:trPr>
          <w:trHeight w:val="1134"/>
        </w:trPr>
        <w:tc>
          <w:tcPr>
            <w:tcW w:w="2728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  <w:tc>
          <w:tcPr>
            <w:tcW w:w="3820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</w:tr>
      <w:tr w:rsidR="00C85B06" w:rsidTr="005A673D">
        <w:trPr>
          <w:trHeight w:val="737"/>
        </w:trPr>
        <w:tc>
          <w:tcPr>
            <w:tcW w:w="6548" w:type="dxa"/>
            <w:gridSpan w:val="2"/>
            <w:vAlign w:val="center"/>
          </w:tcPr>
          <w:p w:rsidR="00C85B06" w:rsidRDefault="00C85B06" w:rsidP="005A673D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合計</w:t>
            </w:r>
          </w:p>
        </w:tc>
        <w:tc>
          <w:tcPr>
            <w:tcW w:w="1638" w:type="dxa"/>
            <w:vAlign w:val="center"/>
          </w:tcPr>
          <w:p w:rsidR="00C85B06" w:rsidRDefault="00C85B06" w:rsidP="005A673D">
            <w:pPr>
              <w:jc w:val="right"/>
              <w:rPr>
                <w:rFonts w:hAnsiTheme="minorEastAsia"/>
              </w:rPr>
            </w:pPr>
          </w:p>
        </w:tc>
      </w:tr>
    </w:tbl>
    <w:p w:rsidR="003E6F8A" w:rsidRDefault="003E6F8A" w:rsidP="003E6F8A">
      <w:pPr>
        <w:rPr>
          <w:rFonts w:hAnsiTheme="minorEastAsia"/>
        </w:rPr>
      </w:pPr>
    </w:p>
    <w:p w:rsidR="00C85B06" w:rsidRDefault="003E6F8A" w:rsidP="009F428D">
      <w:pPr>
        <w:rPr>
          <w:rFonts w:hAnsiTheme="minorEastAsia"/>
        </w:rPr>
      </w:pPr>
      <w:r>
        <w:rPr>
          <w:rFonts w:hAnsiTheme="minorEastAsia" w:hint="eastAsia"/>
        </w:rPr>
        <w:t>※</w:t>
      </w:r>
      <w:r w:rsidR="003448E5">
        <w:rPr>
          <w:rFonts w:hAnsiTheme="minorEastAsia" w:hint="eastAsia"/>
        </w:rPr>
        <w:t xml:space="preserve">　</w:t>
      </w:r>
      <w:r w:rsidRPr="003E6F8A">
        <w:rPr>
          <w:rFonts w:hAnsiTheme="minorEastAsia" w:hint="eastAsia"/>
        </w:rPr>
        <w:t>紙面が不足する場合は、適宜行を追加し記入してください。</w:t>
      </w:r>
    </w:p>
    <w:sectPr w:rsidR="00C85B06" w:rsidSect="00F74E1E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8F" w:rsidRDefault="00A7658F" w:rsidP="006C1F16">
      <w:r>
        <w:separator/>
      </w:r>
    </w:p>
  </w:endnote>
  <w:endnote w:type="continuationSeparator" w:id="0">
    <w:p w:rsidR="00A7658F" w:rsidRDefault="00A7658F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8F" w:rsidRDefault="00A7658F" w:rsidP="006C1F16">
      <w:r>
        <w:separator/>
      </w:r>
    </w:p>
  </w:footnote>
  <w:footnote w:type="continuationSeparator" w:id="0">
    <w:p w:rsidR="00A7658F" w:rsidRDefault="00A7658F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077FDD"/>
    <w:rsid w:val="001650D6"/>
    <w:rsid w:val="00211778"/>
    <w:rsid w:val="003448E5"/>
    <w:rsid w:val="00355CDC"/>
    <w:rsid w:val="00366009"/>
    <w:rsid w:val="003D1BA4"/>
    <w:rsid w:val="003E6F8A"/>
    <w:rsid w:val="004778F7"/>
    <w:rsid w:val="004D048F"/>
    <w:rsid w:val="005109ED"/>
    <w:rsid w:val="00563903"/>
    <w:rsid w:val="005871EC"/>
    <w:rsid w:val="00590F4C"/>
    <w:rsid w:val="0059349C"/>
    <w:rsid w:val="005C1EF0"/>
    <w:rsid w:val="005C4F2C"/>
    <w:rsid w:val="00621CD4"/>
    <w:rsid w:val="00642519"/>
    <w:rsid w:val="00664DE4"/>
    <w:rsid w:val="006A7CC9"/>
    <w:rsid w:val="006C1F16"/>
    <w:rsid w:val="00756B29"/>
    <w:rsid w:val="007754E0"/>
    <w:rsid w:val="007B457B"/>
    <w:rsid w:val="007E7D5E"/>
    <w:rsid w:val="007F2E0E"/>
    <w:rsid w:val="00835C3B"/>
    <w:rsid w:val="00973431"/>
    <w:rsid w:val="009A1C02"/>
    <w:rsid w:val="009B58B5"/>
    <w:rsid w:val="009F428D"/>
    <w:rsid w:val="00A21016"/>
    <w:rsid w:val="00A7658F"/>
    <w:rsid w:val="00AE6B83"/>
    <w:rsid w:val="00B36AEA"/>
    <w:rsid w:val="00B82781"/>
    <w:rsid w:val="00B83E7F"/>
    <w:rsid w:val="00BD5219"/>
    <w:rsid w:val="00C85B06"/>
    <w:rsid w:val="00CD5C17"/>
    <w:rsid w:val="00CF3C4E"/>
    <w:rsid w:val="00D610AB"/>
    <w:rsid w:val="00DE351B"/>
    <w:rsid w:val="00E47433"/>
    <w:rsid w:val="00E66E64"/>
    <w:rsid w:val="00E735EB"/>
    <w:rsid w:val="00E9551F"/>
    <w:rsid w:val="00EA58B5"/>
    <w:rsid w:val="00F22A45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06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