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DAA6A" w14:textId="23F66D9E" w:rsidR="001561C7" w:rsidRPr="00125C73" w:rsidRDefault="001561C7" w:rsidP="001561C7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様式</w:t>
      </w:r>
      <w:r w:rsidR="00386FEB" w:rsidRPr="00FE3C16">
        <w:rPr>
          <w:rFonts w:hAnsi="ＭＳ 明朝" w:cs="ＭＳ 明朝" w:hint="eastAsia"/>
          <w:color w:val="000000" w:themeColor="text1"/>
        </w:rPr>
        <w:t>12</w:t>
      </w:r>
    </w:p>
    <w:p w14:paraId="72EF61F3" w14:textId="77777777" w:rsidR="001561C7" w:rsidRPr="00FE3C16" w:rsidRDefault="001561C7" w:rsidP="001561C7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648D8A84" w14:textId="77777777" w:rsidR="001561C7" w:rsidRPr="00FE3C16" w:rsidRDefault="001561C7" w:rsidP="001561C7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2507D939" w14:textId="77777777" w:rsidR="001561C7" w:rsidRPr="00FE3C16" w:rsidRDefault="001561C7" w:rsidP="001561C7">
      <w:pPr>
        <w:rPr>
          <w:color w:val="000000" w:themeColor="text1"/>
        </w:rPr>
      </w:pPr>
    </w:p>
    <w:p w14:paraId="39252F6E" w14:textId="4226A0C2" w:rsidR="001561C7" w:rsidRPr="00FE3C16" w:rsidRDefault="001561C7" w:rsidP="001561C7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629972FD" w14:textId="03B8D4AB" w:rsidR="001561C7" w:rsidRPr="00FE3C16" w:rsidRDefault="001561C7" w:rsidP="001561C7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 xml:space="preserve">共同申請者の名称並びに当該団体の長の職名及び氏名　　</w:t>
      </w:r>
      <w:r w:rsidR="004D0F10" w:rsidRPr="00FE3C16">
        <w:rPr>
          <w:rFonts w:hint="eastAsia"/>
          <w:color w:val="000000" w:themeColor="text1"/>
        </w:rPr>
        <w:t>様</w:t>
      </w:r>
    </w:p>
    <w:p w14:paraId="33DD408F" w14:textId="77777777" w:rsidR="001561C7" w:rsidRPr="00FE3C16" w:rsidRDefault="001561C7" w:rsidP="001561C7">
      <w:pPr>
        <w:rPr>
          <w:color w:val="000000" w:themeColor="text1"/>
        </w:rPr>
      </w:pPr>
    </w:p>
    <w:p w14:paraId="37656F55" w14:textId="77777777" w:rsidR="00D47D74" w:rsidRPr="00FE3C16" w:rsidRDefault="00D47D74" w:rsidP="001561C7">
      <w:pPr>
        <w:rPr>
          <w:color w:val="000000" w:themeColor="text1"/>
        </w:rPr>
      </w:pPr>
    </w:p>
    <w:p w14:paraId="6469F9BA" w14:textId="71FFC1E2" w:rsidR="00E64510" w:rsidRPr="00FE3C16" w:rsidRDefault="006D398E" w:rsidP="00E64510">
      <w:pPr>
        <w:ind w:leftChars="1500" w:left="3600"/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京都府</w:t>
      </w:r>
      <w:r w:rsidR="00386FEB" w:rsidRPr="00FE3C16">
        <w:rPr>
          <w:rFonts w:hint="eastAsia"/>
          <w:color w:val="000000" w:themeColor="text1"/>
        </w:rPr>
        <w:t>教育委員会教育長</w:t>
      </w:r>
    </w:p>
    <w:p w14:paraId="0D021212" w14:textId="77777777" w:rsidR="001561C7" w:rsidRPr="00FE3C16" w:rsidRDefault="001561C7" w:rsidP="001561C7">
      <w:pPr>
        <w:rPr>
          <w:rFonts w:hAnsi="ＭＳ 明朝" w:cs="ＭＳ 明朝"/>
          <w:color w:val="000000" w:themeColor="text1"/>
        </w:rPr>
      </w:pPr>
    </w:p>
    <w:p w14:paraId="237BE946" w14:textId="77777777" w:rsidR="001561C7" w:rsidRPr="00FE3C16" w:rsidRDefault="001561C7" w:rsidP="001561C7">
      <w:pPr>
        <w:rPr>
          <w:color w:val="000000" w:themeColor="text1"/>
        </w:rPr>
      </w:pPr>
    </w:p>
    <w:p w14:paraId="63B0E6C3" w14:textId="6EFECADA" w:rsidR="001561C7" w:rsidRPr="00FE3C16" w:rsidRDefault="00E45B3C" w:rsidP="001561C7">
      <w:pPr>
        <w:ind w:leftChars="200" w:left="48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F701F9">
        <w:rPr>
          <w:rFonts w:hAnsi="ＭＳ 明朝" w:cs="ＭＳ 明朝" w:hint="eastAsia"/>
          <w:color w:val="000000" w:themeColor="text1"/>
        </w:rPr>
        <w:t>機器整備事業</w:t>
      </w:r>
      <w:r w:rsidRPr="00FE3C16">
        <w:rPr>
          <w:rFonts w:hAnsi="ＭＳ 明朝" w:cs="ＭＳ 明朝" w:hint="eastAsia"/>
          <w:color w:val="000000" w:themeColor="text1"/>
        </w:rPr>
        <w:t>費補助金</w:t>
      </w:r>
      <w:r w:rsidR="007B5F8A" w:rsidRPr="00FE3C16">
        <w:rPr>
          <w:rFonts w:hAnsi="ＭＳ 明朝" w:cs="ＭＳ 明朝" w:hint="eastAsia"/>
          <w:color w:val="000000" w:themeColor="text1"/>
        </w:rPr>
        <w:t>（公立学校情報機器リ</w:t>
      </w:r>
      <w:bookmarkStart w:id="0" w:name="_GoBack"/>
      <w:bookmarkEnd w:id="0"/>
      <w:r w:rsidR="007B5F8A" w:rsidRPr="00FE3C16">
        <w:rPr>
          <w:rFonts w:hAnsi="ＭＳ 明朝" w:cs="ＭＳ 明朝" w:hint="eastAsia"/>
          <w:color w:val="000000" w:themeColor="text1"/>
        </w:rPr>
        <w:t>ース事業）</w:t>
      </w:r>
      <w:r w:rsidR="00470C76" w:rsidRPr="00FE3C16">
        <w:rPr>
          <w:rFonts w:hAnsi="ＭＳ 明朝" w:cs="ＭＳ 明朝" w:hint="eastAsia"/>
          <w:color w:val="000000" w:themeColor="text1"/>
        </w:rPr>
        <w:t>交付額確定及び返還命令書</w:t>
      </w:r>
    </w:p>
    <w:p w14:paraId="1491B9DC" w14:textId="77777777" w:rsidR="001561C7" w:rsidRPr="00FE3C16" w:rsidRDefault="001561C7" w:rsidP="001561C7">
      <w:pPr>
        <w:widowControl/>
        <w:jc w:val="left"/>
        <w:rPr>
          <w:color w:val="000000" w:themeColor="text1"/>
        </w:rPr>
      </w:pPr>
    </w:p>
    <w:p w14:paraId="3593D96E" w14:textId="77777777" w:rsidR="001561C7" w:rsidRPr="00FE3C16" w:rsidRDefault="001561C7" w:rsidP="001561C7">
      <w:pPr>
        <w:widowControl/>
        <w:jc w:val="left"/>
        <w:rPr>
          <w:rFonts w:eastAsia="PMingLiU"/>
          <w:color w:val="000000" w:themeColor="text1"/>
        </w:rPr>
      </w:pPr>
    </w:p>
    <w:p w14:paraId="6E209320" w14:textId="39E4CC8F" w:rsidR="001561C7" w:rsidRPr="00FE3C16" w:rsidRDefault="00470C76" w:rsidP="00886570">
      <w:pPr>
        <w:widowControl/>
        <w:wordWrap w:val="0"/>
        <w:jc w:val="left"/>
        <w:rPr>
          <w:color w:val="000000" w:themeColor="text1"/>
        </w:rPr>
      </w:pPr>
      <w:bookmarkStart w:id="1" w:name="_Hlk161153011"/>
      <w:r w:rsidRPr="00FE3C16">
        <w:rPr>
          <w:rFonts w:hint="eastAsia"/>
          <w:color w:val="000000" w:themeColor="text1"/>
        </w:rPr>
        <w:t xml:space="preserve">　令和　年　月　日付け　　第　　号に</w:t>
      </w:r>
      <w:r w:rsidR="009D023B" w:rsidRPr="00FE3C16">
        <w:rPr>
          <w:rFonts w:hint="eastAsia"/>
          <w:color w:val="000000" w:themeColor="text1"/>
        </w:rPr>
        <w:t>より額を確定した</w:t>
      </w:r>
      <w:r w:rsidR="00E45B3C" w:rsidRPr="00FE3C16">
        <w:rPr>
          <w:rFonts w:hint="eastAsia"/>
          <w:color w:val="000000" w:themeColor="text1"/>
        </w:rPr>
        <w:t>京都府公立学校情報</w:t>
      </w:r>
      <w:r w:rsidR="00F701F9">
        <w:rPr>
          <w:rFonts w:hint="eastAsia"/>
          <w:color w:val="000000" w:themeColor="text1"/>
        </w:rPr>
        <w:t>機器整備事業</w:t>
      </w:r>
      <w:r w:rsidR="00E45B3C" w:rsidRPr="00FE3C16">
        <w:rPr>
          <w:rFonts w:hint="eastAsia"/>
          <w:color w:val="000000" w:themeColor="text1"/>
        </w:rPr>
        <w:t>費補助金</w:t>
      </w:r>
      <w:bookmarkEnd w:id="1"/>
      <w:r w:rsidRPr="00FE3C16">
        <w:rPr>
          <w:rFonts w:hint="eastAsia"/>
          <w:color w:val="000000" w:themeColor="text1"/>
        </w:rPr>
        <w:t>の交付対象事業に係る交付額について、</w:t>
      </w:r>
      <w:r w:rsidRPr="00FE3C16">
        <w:rPr>
          <w:color w:val="000000" w:themeColor="text1"/>
          <w:u w:val="single"/>
        </w:rPr>
        <w:t xml:space="preserve">金　　　　</w:t>
      </w:r>
      <w:r w:rsidR="00484B61" w:rsidRPr="00FE3C16">
        <w:rPr>
          <w:rFonts w:hint="eastAsia"/>
          <w:color w:val="000000" w:themeColor="text1"/>
          <w:u w:val="single"/>
        </w:rPr>
        <w:t xml:space="preserve">　</w:t>
      </w:r>
      <w:r w:rsidRPr="00FE3C16">
        <w:rPr>
          <w:color w:val="000000" w:themeColor="text1"/>
          <w:u w:val="single"/>
        </w:rPr>
        <w:t xml:space="preserve">　　　千円</w:t>
      </w:r>
      <w:r w:rsidRPr="00FE3C16">
        <w:rPr>
          <w:color w:val="000000" w:themeColor="text1"/>
        </w:rPr>
        <w:t>に</w:t>
      </w:r>
      <w:r w:rsidR="003051CD" w:rsidRPr="00FE3C16">
        <w:rPr>
          <w:rFonts w:hint="eastAsia"/>
          <w:color w:val="000000" w:themeColor="text1"/>
        </w:rPr>
        <w:t>改めて</w:t>
      </w:r>
      <w:r w:rsidRPr="00FE3C16">
        <w:rPr>
          <w:color w:val="000000" w:themeColor="text1"/>
        </w:rPr>
        <w:t>確定したので通知します。</w:t>
      </w:r>
    </w:p>
    <w:p w14:paraId="70192E66" w14:textId="77777777" w:rsidR="00470C76" w:rsidRPr="00FE3C16" w:rsidRDefault="00470C76" w:rsidP="001561C7">
      <w:pPr>
        <w:widowControl/>
        <w:jc w:val="left"/>
        <w:rPr>
          <w:color w:val="000000" w:themeColor="text1"/>
        </w:rPr>
      </w:pPr>
    </w:p>
    <w:p w14:paraId="0FE66714" w14:textId="77777777" w:rsidR="00470C76" w:rsidRPr="00FE3C16" w:rsidRDefault="00470C76" w:rsidP="001561C7">
      <w:pPr>
        <w:widowControl/>
        <w:jc w:val="left"/>
        <w:rPr>
          <w:color w:val="000000" w:themeColor="text1"/>
        </w:rPr>
      </w:pPr>
    </w:p>
    <w:p w14:paraId="1774D252" w14:textId="405F081A" w:rsidR="001561C7" w:rsidRPr="00FE3C16" w:rsidRDefault="00470C76" w:rsidP="001561C7">
      <w:pPr>
        <w:widowControl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 xml:space="preserve">　なお、超過交付となった以下の金額については、令和</w:t>
      </w:r>
      <w:r w:rsidR="003051CD" w:rsidRPr="00FE3C16">
        <w:rPr>
          <w:rFonts w:hint="eastAsia"/>
          <w:color w:val="000000" w:themeColor="text1"/>
        </w:rPr>
        <w:t xml:space="preserve">　</w:t>
      </w:r>
      <w:r w:rsidRPr="00FE3C16">
        <w:rPr>
          <w:rFonts w:hint="eastAsia"/>
          <w:color w:val="000000" w:themeColor="text1"/>
        </w:rPr>
        <w:t>年　月　日までに債務者が返還することを命じます。</w:t>
      </w:r>
    </w:p>
    <w:p w14:paraId="77B5629C" w14:textId="77777777" w:rsidR="001561C7" w:rsidRPr="00FE3C16" w:rsidRDefault="001561C7" w:rsidP="001561C7">
      <w:pPr>
        <w:rPr>
          <w:color w:val="000000" w:themeColor="text1"/>
        </w:rPr>
      </w:pPr>
    </w:p>
    <w:p w14:paraId="71D92ED1" w14:textId="76090DED" w:rsidR="00D47D74" w:rsidRPr="00FE3C16" w:rsidRDefault="00D47D74" w:rsidP="00D47D74">
      <w:pPr>
        <w:widowControl/>
        <w:jc w:val="center"/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>金　　　　　　　　千円</w:t>
      </w:r>
    </w:p>
    <w:p w14:paraId="0494FE2D" w14:textId="77777777" w:rsidR="001561C7" w:rsidRPr="00FE3C16" w:rsidRDefault="001561C7" w:rsidP="001561C7">
      <w:pPr>
        <w:rPr>
          <w:color w:val="000000" w:themeColor="text1"/>
        </w:rPr>
      </w:pPr>
    </w:p>
    <w:p w14:paraId="1754B3E2" w14:textId="77777777" w:rsidR="00D47D74" w:rsidRPr="00FE3C16" w:rsidRDefault="00D47D74" w:rsidP="001561C7">
      <w:pPr>
        <w:rPr>
          <w:color w:val="000000" w:themeColor="text1"/>
        </w:rPr>
      </w:pPr>
    </w:p>
    <w:p w14:paraId="2516AC3B" w14:textId="77777777" w:rsidR="004A54DC" w:rsidRPr="00FE3C16" w:rsidRDefault="004A54DC" w:rsidP="001561C7">
      <w:pPr>
        <w:rPr>
          <w:color w:val="000000" w:themeColor="text1"/>
        </w:rPr>
      </w:pPr>
    </w:p>
    <w:p w14:paraId="6B9663FD" w14:textId="77777777" w:rsidR="004A54DC" w:rsidRPr="00FE3C16" w:rsidRDefault="004A54DC" w:rsidP="001561C7">
      <w:pPr>
        <w:rPr>
          <w:color w:val="000000" w:themeColor="text1"/>
        </w:rPr>
      </w:pPr>
    </w:p>
    <w:p w14:paraId="0F86197B" w14:textId="77777777" w:rsidR="002B40A5" w:rsidRPr="00FE3C16" w:rsidRDefault="002B40A5" w:rsidP="001561C7">
      <w:pPr>
        <w:rPr>
          <w:color w:val="000000" w:themeColor="text1"/>
        </w:rPr>
      </w:pPr>
    </w:p>
    <w:p w14:paraId="6EF2F19F" w14:textId="77777777" w:rsidR="002B40A5" w:rsidRPr="00FE3C16" w:rsidRDefault="002B40A5" w:rsidP="001561C7">
      <w:pPr>
        <w:rPr>
          <w:color w:val="000000" w:themeColor="text1"/>
        </w:rPr>
      </w:pPr>
    </w:p>
    <w:p w14:paraId="336EB97C" w14:textId="77777777" w:rsidR="002B40A5" w:rsidRPr="00FE3C16" w:rsidRDefault="002B40A5" w:rsidP="001561C7">
      <w:pPr>
        <w:rPr>
          <w:color w:val="000000" w:themeColor="text1"/>
        </w:rPr>
      </w:pPr>
    </w:p>
    <w:p w14:paraId="47388FB9" w14:textId="77777777" w:rsidR="002B40A5" w:rsidRPr="00FE3C16" w:rsidRDefault="002B40A5" w:rsidP="001561C7">
      <w:pPr>
        <w:rPr>
          <w:color w:val="000000" w:themeColor="text1"/>
        </w:rPr>
      </w:pPr>
    </w:p>
    <w:p w14:paraId="16546236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3E486744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68A6AAC1" w14:textId="4D4346E1" w:rsidR="001561C7" w:rsidRPr="00FE3C16" w:rsidRDefault="001561C7" w:rsidP="001561C7">
      <w:pPr>
        <w:jc w:val="left"/>
        <w:rPr>
          <w:color w:val="000000" w:themeColor="text1"/>
        </w:rPr>
      </w:pPr>
    </w:p>
    <w:sectPr w:rsidR="001561C7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FD875" w14:textId="77777777" w:rsidR="006B2B89" w:rsidRDefault="006B2B89" w:rsidP="00E7189E">
      <w:r>
        <w:separator/>
      </w:r>
    </w:p>
    <w:p w14:paraId="2A4FE2E3" w14:textId="77777777" w:rsidR="006B2B89" w:rsidRDefault="006B2B89"/>
  </w:endnote>
  <w:endnote w:type="continuationSeparator" w:id="0">
    <w:p w14:paraId="3DBD1B81" w14:textId="77777777" w:rsidR="006B2B89" w:rsidRDefault="006B2B89" w:rsidP="00E7189E">
      <w:r>
        <w:continuationSeparator/>
      </w:r>
    </w:p>
    <w:p w14:paraId="1AD4F670" w14:textId="77777777" w:rsidR="006B2B89" w:rsidRDefault="006B2B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AB54A" w14:textId="77777777" w:rsidR="006B2B89" w:rsidRDefault="006B2B89" w:rsidP="00E7189E">
      <w:r>
        <w:separator/>
      </w:r>
    </w:p>
    <w:p w14:paraId="2199C8CD" w14:textId="77777777" w:rsidR="006B2B89" w:rsidRDefault="006B2B89"/>
  </w:footnote>
  <w:footnote w:type="continuationSeparator" w:id="0">
    <w:p w14:paraId="12751275" w14:textId="77777777" w:rsidR="006B2B89" w:rsidRDefault="006B2B89" w:rsidP="00E7189E">
      <w:r>
        <w:continuationSeparator/>
      </w:r>
    </w:p>
    <w:p w14:paraId="3051BAAB" w14:textId="77777777" w:rsidR="006B2B89" w:rsidRDefault="006B2B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5C73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2A67"/>
    <w:rsid w:val="00683C19"/>
    <w:rsid w:val="00687BCD"/>
    <w:rsid w:val="00694E28"/>
    <w:rsid w:val="0069547A"/>
    <w:rsid w:val="006A7963"/>
    <w:rsid w:val="006B14F4"/>
    <w:rsid w:val="006B2B89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7009CD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4DA8"/>
    <w:rsid w:val="008057D3"/>
    <w:rsid w:val="008078A5"/>
    <w:rsid w:val="0081335E"/>
    <w:rsid w:val="008141CC"/>
    <w:rsid w:val="00814A9F"/>
    <w:rsid w:val="00821233"/>
    <w:rsid w:val="008234F2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80223"/>
    <w:rsid w:val="00A806FC"/>
    <w:rsid w:val="00A82718"/>
    <w:rsid w:val="00A91632"/>
    <w:rsid w:val="00A94361"/>
    <w:rsid w:val="00A94372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6526"/>
    <w:rsid w:val="00C60A61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01F9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BE891-388E-4349-BE63-FD398FFC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2024-04-10T06:56:00Z</dcterms:modified>
</cp:coreProperties>
</file>