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897FF" w14:textId="55FED11C" w:rsidR="00EE6046" w:rsidRDefault="006E22BA">
      <w:pPr>
        <w:adjustRightInd/>
        <w:spacing w:line="388" w:lineRule="exact"/>
        <w:rPr>
          <w:rFonts w:ascii="ＭＳ 明朝" w:cs="Times New Roman"/>
          <w:spacing w:val="2"/>
        </w:rPr>
      </w:pPr>
      <w:r>
        <w:rPr>
          <w:rFonts w:hint="eastAsia"/>
        </w:rPr>
        <w:t>（</w:t>
      </w:r>
      <w:r w:rsidR="008A34AC">
        <w:rPr>
          <w:rFonts w:hint="eastAsia"/>
        </w:rPr>
        <w:t>様式</w:t>
      </w:r>
      <w:r w:rsidR="00D242C5">
        <w:rPr>
          <w:rFonts w:hint="eastAsia"/>
        </w:rPr>
        <w:t>６</w:t>
      </w:r>
      <w:r w:rsidR="008A34AC">
        <w:rPr>
          <w:rFonts w:hint="eastAsia"/>
        </w:rPr>
        <w:t>－</w:t>
      </w:r>
      <w:r w:rsidR="00DA39E8" w:rsidRPr="00127CE8">
        <w:rPr>
          <w:rFonts w:ascii="ＭＳ 明朝" w:hAnsi="ＭＳ 明朝" w:hint="eastAsia"/>
        </w:rPr>
        <w:t>1</w:t>
      </w:r>
      <w:r w:rsidR="00DA39E8" w:rsidRPr="00127CE8">
        <w:rPr>
          <w:rFonts w:ascii="ＭＳ 明朝" w:hAnsi="ＭＳ 明朝"/>
        </w:rPr>
        <w:t>1</w:t>
      </w:r>
      <w:r>
        <w:rPr>
          <w:rFonts w:hint="eastAsia"/>
        </w:rPr>
        <w:t>）</w:t>
      </w:r>
    </w:p>
    <w:p w14:paraId="285BF13F" w14:textId="77777777" w:rsidR="004A1F99" w:rsidRDefault="004A1F99" w:rsidP="004A1F99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6A42CF08" w14:textId="4AC47E53" w:rsidR="004A1F99" w:rsidRPr="00BC471A" w:rsidRDefault="004A1F99" w:rsidP="004A1F99">
      <w:pPr>
        <w:overflowPunct/>
        <w:adjustRightInd/>
        <w:rPr>
          <w:rFonts w:ascii="ＭＳ 明朝" w:cs="Times New Roman" w:hint="eastAsia"/>
          <w:sz w:val="24"/>
          <w:szCs w:val="24"/>
        </w:rPr>
      </w:pPr>
    </w:p>
    <w:p w14:paraId="200D5B3F" w14:textId="77777777" w:rsidR="004A1F99" w:rsidRPr="00BC471A" w:rsidRDefault="004A1F99" w:rsidP="004A1F99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3B724499" w14:textId="77777777" w:rsidR="004A1F99" w:rsidRPr="00BC471A" w:rsidRDefault="004A1F99" w:rsidP="004A1F99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29BE6AB7" w14:textId="77777777" w:rsidR="004A1F99" w:rsidRPr="00BC471A" w:rsidRDefault="004A1F99" w:rsidP="004A1F99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33"/>
        <w:gridCol w:w="5139"/>
      </w:tblGrid>
      <w:tr w:rsidR="00EE6046" w14:paraId="2DFEFF6A" w14:textId="77777777" w:rsidTr="004A1F99">
        <w:tc>
          <w:tcPr>
            <w:tcW w:w="3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10ACC0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5FBFF30D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1DC277E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1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E3EA95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23AB3FDB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BBD7358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E6046" w14:paraId="36895B01" w14:textId="77777777" w:rsidTr="004A1F99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95682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7987A43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（異動内容）</w:t>
            </w:r>
          </w:p>
          <w:p w14:paraId="0F974FA8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AD7A86A" w14:textId="582E540F" w:rsidR="00EE6046" w:rsidRDefault="00573FDF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京都府立　　　　　学校非常勤</w:t>
            </w:r>
            <w:r w:rsidR="00F639DF">
              <w:rPr>
                <w:rFonts w:ascii="ＭＳ 明朝" w:hint="eastAsia"/>
                <w:sz w:val="24"/>
                <w:szCs w:val="24"/>
              </w:rPr>
              <w:t>講師</w:t>
            </w:r>
            <w:r w:rsidR="006E764A">
              <w:rPr>
                <w:rFonts w:ascii="ＭＳ 明朝" w:hint="eastAsia"/>
                <w:sz w:val="24"/>
                <w:szCs w:val="24"/>
              </w:rPr>
              <w:t>に採用</w:t>
            </w:r>
            <w:r w:rsidR="00EE6046">
              <w:rPr>
                <w:rFonts w:ascii="ＭＳ 明朝" w:hint="eastAsia"/>
                <w:sz w:val="24"/>
                <w:szCs w:val="24"/>
              </w:rPr>
              <w:t>する</w:t>
            </w:r>
          </w:p>
          <w:p w14:paraId="7E64AFD0" w14:textId="77777777" w:rsidR="006E764A" w:rsidRDefault="006E764A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77B9BF70" w14:textId="77777777" w:rsidR="006E764A" w:rsidRPr="006E764A" w:rsidRDefault="006E764A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地方公務員法第22条の２第１項第１号の規定に基づく会計年度任用職員とする</w:t>
            </w:r>
          </w:p>
          <w:p w14:paraId="2BF215B6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137C1DC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報酬月額は勤務日数によるものとし</w:t>
            </w:r>
          </w:p>
          <w:p w14:paraId="5314C71F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27E4ED" w14:textId="77777777" w:rsidR="00EE6046" w:rsidRDefault="006E764A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勤務１日につき　　　　　　　　　円を支給する</w:t>
            </w:r>
          </w:p>
          <w:p w14:paraId="18863649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FDD4E5B" w14:textId="77777777" w:rsidR="00EE6046" w:rsidRDefault="006E764A" w:rsidP="006E764A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ind w:firstLineChars="100" w:firstLine="240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任期</w:t>
            </w:r>
            <w:r w:rsidR="00EE6046">
              <w:rPr>
                <w:rFonts w:ascii="ＭＳ 明朝" w:hint="eastAsia"/>
                <w:sz w:val="24"/>
                <w:szCs w:val="24"/>
              </w:rPr>
              <w:t xml:space="preserve">は　　　　年　　</w:t>
            </w:r>
            <w:r w:rsidR="00EE6046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EE6046">
              <w:rPr>
                <w:rFonts w:ascii="ＭＳ 明朝" w:hint="eastAsia"/>
                <w:sz w:val="24"/>
                <w:szCs w:val="24"/>
              </w:rPr>
              <w:t xml:space="preserve">月　　</w:t>
            </w:r>
            <w:r w:rsidR="00EE6046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EE6046">
              <w:rPr>
                <w:rFonts w:ascii="ＭＳ 明朝" w:hint="eastAsia"/>
                <w:sz w:val="24"/>
                <w:szCs w:val="24"/>
              </w:rPr>
              <w:t>日までとする</w:t>
            </w:r>
          </w:p>
          <w:p w14:paraId="1813EFF9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FE9E11F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A6E4EE8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D602A8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130C1D8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E6046" w14:paraId="3BB99862" w14:textId="77777777" w:rsidTr="004A1F99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4FF8B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97C4A97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hAnsi="ＭＳ 明朝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30466D8E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E5AD3E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E33D008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                                        </w:t>
            </w:r>
            <w:r w:rsidR="00392AAD">
              <w:rPr>
                <w:rFonts w:cs="Times New Roman" w:hint="eastAsia"/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sz w:val="24"/>
                <w:szCs w:val="24"/>
              </w:rPr>
              <w:t>京都府教育委員会</w:t>
            </w:r>
            <w:r w:rsidR="00392AAD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64C098B2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F6F4BBF" w14:textId="1EEA7080" w:rsidR="00A17FCD" w:rsidRDefault="00A17FC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A17B1B4" w14:textId="77777777" w:rsidR="00EE6046" w:rsidRDefault="00EE6046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EE6046" w:rsidSect="004A1F99">
      <w:type w:val="continuous"/>
      <w:pgSz w:w="11906" w:h="16838" w:code="9"/>
      <w:pgMar w:top="1700" w:right="1418" w:bottom="1700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42443" w14:textId="77777777" w:rsidR="00016113" w:rsidRDefault="00016113">
      <w:r>
        <w:separator/>
      </w:r>
    </w:p>
  </w:endnote>
  <w:endnote w:type="continuationSeparator" w:id="0">
    <w:p w14:paraId="513910E6" w14:textId="77777777" w:rsidR="00016113" w:rsidRDefault="00016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938E1" w14:textId="77777777" w:rsidR="00016113" w:rsidRDefault="0001611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2F4D803A" w14:textId="77777777" w:rsidR="00016113" w:rsidRDefault="000161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2BA"/>
    <w:rsid w:val="00016113"/>
    <w:rsid w:val="00111498"/>
    <w:rsid w:val="00127CE8"/>
    <w:rsid w:val="002D77F5"/>
    <w:rsid w:val="00352FB7"/>
    <w:rsid w:val="00392AAD"/>
    <w:rsid w:val="0044400E"/>
    <w:rsid w:val="004A1F99"/>
    <w:rsid w:val="00573FDF"/>
    <w:rsid w:val="006E22BA"/>
    <w:rsid w:val="006E764A"/>
    <w:rsid w:val="00796491"/>
    <w:rsid w:val="00820813"/>
    <w:rsid w:val="00865BE8"/>
    <w:rsid w:val="008A34AC"/>
    <w:rsid w:val="00A17FCD"/>
    <w:rsid w:val="00A41FE5"/>
    <w:rsid w:val="00A90505"/>
    <w:rsid w:val="00C42AE0"/>
    <w:rsid w:val="00C54D7A"/>
    <w:rsid w:val="00C83AF4"/>
    <w:rsid w:val="00D00A21"/>
    <w:rsid w:val="00D121A1"/>
    <w:rsid w:val="00D22737"/>
    <w:rsid w:val="00D242C5"/>
    <w:rsid w:val="00D75210"/>
    <w:rsid w:val="00DA39E8"/>
    <w:rsid w:val="00EE6046"/>
    <w:rsid w:val="00F639DF"/>
    <w:rsid w:val="00F8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2B9FBE6D"/>
  <w15:chartTrackingRefBased/>
  <w15:docId w15:val="{64375B45-FF7D-42FC-B657-6027F5DF0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64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96491"/>
    <w:rPr>
      <w:rFonts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7964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96491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134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8</cp:revision>
  <cp:lastPrinted>2024-02-15T04:14:00Z</cp:lastPrinted>
  <dcterms:created xsi:type="dcterms:W3CDTF">2023-05-12T06:29:00Z</dcterms:created>
  <dcterms:modified xsi:type="dcterms:W3CDTF">2025-10-27T07:44:00Z</dcterms:modified>
</cp:coreProperties>
</file>